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bookmarkStart w:id="0" w:name="_GoBack"/>
      <w:bookmarkEnd w:id="0"/>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УТВЕРЖДЕНА</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 постановлени</w:t>
      </w:r>
      <w:r>
        <w:rPr>
          <w:rFonts w:ascii="Times New Roman" w:hAnsi="Times New Roman"/>
          <w:bCs/>
          <w:sz w:val="28"/>
          <w:szCs w:val="28"/>
        </w:rPr>
        <w:t>ем</w:t>
      </w:r>
      <w:r w:rsidRPr="00D66DDC">
        <w:rPr>
          <w:rFonts w:ascii="Times New Roman" w:hAnsi="Times New Roman"/>
          <w:bCs/>
          <w:sz w:val="28"/>
          <w:szCs w:val="28"/>
        </w:rPr>
        <w:t xml:space="preserve"> Администрации</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муниципального образования</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"Город Архангельск"</w:t>
      </w:r>
    </w:p>
    <w:p w:rsidR="002F4DF6"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от </w:t>
      </w:r>
      <w:r>
        <w:rPr>
          <w:rFonts w:ascii="Times New Roman" w:hAnsi="Times New Roman"/>
          <w:bCs/>
          <w:sz w:val="28"/>
          <w:szCs w:val="28"/>
        </w:rPr>
        <w:t>24.10.2019 № 1704</w:t>
      </w:r>
    </w:p>
    <w:p w:rsidR="00B4684C" w:rsidRPr="00516CB6" w:rsidRDefault="00B37BD4" w:rsidP="00B4684C">
      <w:pPr>
        <w:tabs>
          <w:tab w:val="left" w:pos="7080"/>
        </w:tabs>
        <w:autoSpaceDE w:val="0"/>
        <w:autoSpaceDN w:val="0"/>
        <w:ind w:left="5245"/>
        <w:jc w:val="center"/>
        <w:rPr>
          <w:sz w:val="20"/>
          <w:szCs w:val="20"/>
        </w:rPr>
      </w:pPr>
      <w:r>
        <w:rPr>
          <w:bCs/>
          <w:color w:val="0070C0"/>
          <w:sz w:val="20"/>
          <w:szCs w:val="20"/>
        </w:rPr>
        <w:t xml:space="preserve">(в редакции постановления от </w:t>
      </w:r>
      <w:r w:rsidR="00DE0673">
        <w:rPr>
          <w:bCs/>
          <w:color w:val="0070C0"/>
          <w:sz w:val="20"/>
          <w:szCs w:val="20"/>
        </w:rPr>
        <w:t>2</w:t>
      </w:r>
      <w:r w:rsidR="00E04645">
        <w:rPr>
          <w:bCs/>
          <w:color w:val="0070C0"/>
          <w:sz w:val="20"/>
          <w:szCs w:val="20"/>
        </w:rPr>
        <w:t>4</w:t>
      </w:r>
      <w:r w:rsidR="007854FB">
        <w:rPr>
          <w:bCs/>
          <w:color w:val="0070C0"/>
          <w:sz w:val="20"/>
          <w:szCs w:val="20"/>
        </w:rPr>
        <w:t>.</w:t>
      </w:r>
      <w:r w:rsidR="005C770B">
        <w:rPr>
          <w:bCs/>
          <w:color w:val="0070C0"/>
          <w:sz w:val="20"/>
          <w:szCs w:val="20"/>
        </w:rPr>
        <w:t>1</w:t>
      </w:r>
      <w:r w:rsidR="00FD48E8">
        <w:rPr>
          <w:bCs/>
          <w:color w:val="0070C0"/>
          <w:sz w:val="20"/>
          <w:szCs w:val="20"/>
        </w:rPr>
        <w:t>2</w:t>
      </w:r>
      <w:r w:rsidR="007854FB">
        <w:rPr>
          <w:bCs/>
          <w:color w:val="0070C0"/>
          <w:sz w:val="20"/>
          <w:szCs w:val="20"/>
        </w:rPr>
        <w:t>.2024</w:t>
      </w:r>
      <w:r w:rsidR="00B4684C" w:rsidRPr="00516CB6">
        <w:rPr>
          <w:bCs/>
          <w:color w:val="0070C0"/>
          <w:sz w:val="20"/>
          <w:szCs w:val="20"/>
        </w:rPr>
        <w:t xml:space="preserve"> № </w:t>
      </w:r>
      <w:r w:rsidR="00E04645">
        <w:rPr>
          <w:bCs/>
          <w:color w:val="0070C0"/>
          <w:sz w:val="20"/>
          <w:szCs w:val="20"/>
        </w:rPr>
        <w:t>2108</w:t>
      </w:r>
      <w:r w:rsidR="00BA6BC7">
        <w:rPr>
          <w:bCs/>
          <w:color w:val="0070C0"/>
          <w:sz w:val="20"/>
          <w:szCs w:val="20"/>
        </w:rPr>
        <w:t xml:space="preserve">) </w:t>
      </w:r>
    </w:p>
    <w:p w:rsidR="00EA044C" w:rsidRDefault="00EA044C" w:rsidP="002F4DF6">
      <w:pPr>
        <w:widowControl w:val="0"/>
        <w:autoSpaceDE w:val="0"/>
        <w:autoSpaceDN w:val="0"/>
        <w:adjustRightInd w:val="0"/>
        <w:spacing w:after="0" w:line="238" w:lineRule="auto"/>
        <w:jc w:val="center"/>
        <w:rPr>
          <w:rFonts w:ascii="Times New Roman" w:hAnsi="Times New Roman"/>
          <w:b/>
          <w:bCs/>
          <w:sz w:val="28"/>
          <w:szCs w:val="28"/>
        </w:rPr>
      </w:pP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sidRPr="00501D75">
        <w:rPr>
          <w:rFonts w:ascii="Times New Roman" w:hAnsi="Times New Roman"/>
          <w:b/>
          <w:bCs/>
          <w:sz w:val="28"/>
          <w:szCs w:val="28"/>
        </w:rPr>
        <w:t xml:space="preserve">"Совершенствование муниципального управления и профилактика терроризма, а также минимизация и (или) ликвидация последствий </w:t>
      </w:r>
      <w:r>
        <w:rPr>
          <w:rFonts w:ascii="Times New Roman" w:hAnsi="Times New Roman"/>
          <w:b/>
          <w:bCs/>
          <w:sz w:val="28"/>
          <w:szCs w:val="28"/>
        </w:rPr>
        <w:br/>
      </w:r>
      <w:r w:rsidRPr="00501D75">
        <w:rPr>
          <w:rFonts w:ascii="Times New Roman" w:hAnsi="Times New Roman"/>
          <w:b/>
          <w:bCs/>
          <w:sz w:val="28"/>
          <w:szCs w:val="28"/>
        </w:rPr>
        <w:t xml:space="preserve">его проявлений на территории </w:t>
      </w:r>
      <w:r>
        <w:rPr>
          <w:rFonts w:ascii="Times New Roman" w:hAnsi="Times New Roman"/>
          <w:b/>
          <w:bCs/>
          <w:sz w:val="28"/>
          <w:szCs w:val="28"/>
        </w:rPr>
        <w:t>городского округа</w:t>
      </w:r>
      <w:r w:rsidRPr="00501D75">
        <w:rPr>
          <w:rFonts w:ascii="Times New Roman" w:hAnsi="Times New Roman"/>
          <w:b/>
          <w:bCs/>
          <w:sz w:val="28"/>
          <w:szCs w:val="28"/>
        </w:rPr>
        <w:t xml:space="preserve"> </w:t>
      </w:r>
    </w:p>
    <w:p w:rsidR="002F4DF6" w:rsidRDefault="002F4DF6" w:rsidP="002F4DF6">
      <w:pPr>
        <w:widowControl w:val="0"/>
        <w:autoSpaceDE w:val="0"/>
        <w:autoSpaceDN w:val="0"/>
        <w:adjustRightInd w:val="0"/>
        <w:spacing w:after="0" w:line="238" w:lineRule="auto"/>
        <w:jc w:val="center"/>
        <w:rPr>
          <w:rFonts w:ascii="Times New Roman" w:hAnsi="Times New Roman"/>
          <w:b/>
          <w:sz w:val="28"/>
          <w:szCs w:val="28"/>
        </w:rPr>
      </w:pPr>
      <w:r w:rsidRPr="00501D75">
        <w:rPr>
          <w:rFonts w:ascii="Times New Roman" w:hAnsi="Times New Roman"/>
          <w:b/>
          <w:bCs/>
          <w:sz w:val="28"/>
          <w:szCs w:val="28"/>
        </w:rPr>
        <w:t>"Город Архангельск"</w:t>
      </w:r>
    </w:p>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130ACE" w:rsidRPr="0025615B" w:rsidRDefault="00130ACE" w:rsidP="00130ACE">
      <w:pPr>
        <w:widowControl w:val="0"/>
        <w:autoSpaceDE w:val="0"/>
        <w:autoSpaceDN w:val="0"/>
        <w:adjustRightInd w:val="0"/>
        <w:spacing w:after="0" w:line="238" w:lineRule="auto"/>
        <w:jc w:val="center"/>
        <w:rPr>
          <w:rFonts w:ascii="Times New Roman" w:hAnsi="Times New Roman"/>
          <w:b/>
          <w:bCs/>
          <w:sz w:val="28"/>
          <w:szCs w:val="28"/>
        </w:rPr>
      </w:pPr>
      <w:r w:rsidRPr="0025615B">
        <w:rPr>
          <w:rFonts w:ascii="Times New Roman" w:hAnsi="Times New Roman"/>
          <w:b/>
          <w:bCs/>
          <w:sz w:val="28"/>
          <w:szCs w:val="28"/>
        </w:rPr>
        <w:t>ПАСПОРТ</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r w:rsidRPr="0025615B">
        <w:rPr>
          <w:rFonts w:ascii="Times New Roman" w:hAnsi="Times New Roman"/>
          <w:b/>
          <w:bCs/>
          <w:sz w:val="28"/>
          <w:szCs w:val="28"/>
        </w:rPr>
        <w:t xml:space="preserve">муниципальной программы "Совершенствование муниципального управления и профилактика терроризма, а также минимизация </w:t>
      </w:r>
      <w:r w:rsidR="00323AF6">
        <w:rPr>
          <w:rFonts w:ascii="Times New Roman" w:hAnsi="Times New Roman"/>
          <w:b/>
          <w:bCs/>
          <w:sz w:val="28"/>
          <w:szCs w:val="28"/>
        </w:rPr>
        <w:br/>
      </w:r>
      <w:r w:rsidRPr="0025615B">
        <w:rPr>
          <w:rFonts w:ascii="Times New Roman" w:hAnsi="Times New Roman"/>
          <w:b/>
          <w:bCs/>
          <w:sz w:val="28"/>
          <w:szCs w:val="28"/>
        </w:rPr>
        <w:t>и (или) ликвидация последствий его проявлений 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38" w:lineRule="auto"/>
        <w:jc w:val="center"/>
        <w:rPr>
          <w:rFonts w:ascii="Times New Roman" w:hAnsi="Times New Roman"/>
          <w:sz w:val="28"/>
          <w:szCs w:val="28"/>
        </w:rPr>
      </w:pPr>
      <w:r w:rsidRPr="0025615B">
        <w:rPr>
          <w:rFonts w:ascii="Times New Roman" w:hAnsi="Times New Roman"/>
          <w:sz w:val="28"/>
          <w:szCs w:val="28"/>
        </w:rPr>
        <w:t>(далее – муниципальная программа)</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p>
    <w:tbl>
      <w:tblPr>
        <w:tblW w:w="9718" w:type="dxa"/>
        <w:jc w:val="center"/>
        <w:tblLayout w:type="fixed"/>
        <w:tblLook w:val="0000" w:firstRow="0" w:lastRow="0" w:firstColumn="0" w:lastColumn="0" w:noHBand="0" w:noVBand="0"/>
      </w:tblPr>
      <w:tblGrid>
        <w:gridCol w:w="2045"/>
        <w:gridCol w:w="1488"/>
        <w:gridCol w:w="1337"/>
        <w:gridCol w:w="1224"/>
        <w:gridCol w:w="1317"/>
        <w:gridCol w:w="1134"/>
        <w:gridCol w:w="1173"/>
      </w:tblGrid>
      <w:tr w:rsidR="00130ACE" w:rsidRPr="0025615B" w:rsidTr="00B03AB5">
        <w:trPr>
          <w:trHeight w:val="45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ind w:hanging="20"/>
              <w:rPr>
                <w:rFonts w:ascii="Times New Roman" w:hAnsi="Times New Roman"/>
                <w:sz w:val="24"/>
                <w:szCs w:val="24"/>
              </w:rPr>
            </w:pPr>
            <w:r w:rsidRPr="0025615B">
              <w:rPr>
                <w:rFonts w:ascii="Times New Roman" w:hAnsi="Times New Roman"/>
                <w:sz w:val="24"/>
                <w:szCs w:val="24"/>
              </w:rPr>
              <w:t>Сроки реализации муниципальной программы</w:t>
            </w:r>
          </w:p>
        </w:tc>
        <w:tc>
          <w:tcPr>
            <w:tcW w:w="7673" w:type="dxa"/>
            <w:gridSpan w:val="6"/>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2022</w:t>
            </w:r>
            <w:r w:rsidR="00323AF6">
              <w:rPr>
                <w:rFonts w:ascii="Times New Roman" w:hAnsi="Times New Roman"/>
                <w:sz w:val="24"/>
                <w:szCs w:val="24"/>
              </w:rPr>
              <w:t xml:space="preserve"> </w:t>
            </w:r>
            <w:r w:rsidRPr="0025615B">
              <w:rPr>
                <w:rFonts w:ascii="Times New Roman" w:hAnsi="Times New Roman"/>
                <w:sz w:val="24"/>
                <w:szCs w:val="24"/>
              </w:rPr>
              <w:t>-</w:t>
            </w:r>
            <w:r w:rsidR="00323AF6">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Заказчики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i/>
                <w:sz w:val="24"/>
                <w:szCs w:val="24"/>
              </w:rPr>
            </w:pPr>
            <w:proofErr w:type="gramStart"/>
            <w:r w:rsidRPr="0025615B">
              <w:rPr>
                <w:rFonts w:ascii="Times New Roman" w:hAnsi="Times New Roman"/>
                <w:sz w:val="24"/>
                <w:szCs w:val="24"/>
              </w:rPr>
              <w:t>Администрация городского округа "Город Архангельск" (далее – Администрация города Архангельска), департамент финансов Администрации городского округа "Город Архангельск" (далее – департамент финансов), департамент муниципального имущества Администрации городского округа "Город Архангельск" (далее – департамент муниципального имущества)</w:t>
            </w:r>
            <w:proofErr w:type="gramEnd"/>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Цель. Обеспечение эффективности функционирования муниципальной системы управления городского округа "Город Архангельск"</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индикаторы </w:t>
            </w:r>
            <w:proofErr w:type="gramStart"/>
            <w:r w:rsidRPr="0025615B">
              <w:rPr>
                <w:rFonts w:ascii="Times New Roman" w:hAnsi="Times New Roman"/>
                <w:sz w:val="24"/>
                <w:szCs w:val="24"/>
              </w:rPr>
              <w:t>муниципальной</w:t>
            </w:r>
            <w:proofErr w:type="gramEnd"/>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 Удовлетворенность населения городского округа</w:t>
            </w:r>
            <w:r w:rsidRPr="0025615B">
              <w:rPr>
                <w:rFonts w:ascii="Times New Roman" w:hAnsi="Times New Roman"/>
                <w:spacing w:val="-6"/>
                <w:sz w:val="24"/>
                <w:szCs w:val="24"/>
              </w:rPr>
              <w:t xml:space="preserve"> "Город Архангельск" качеством и количеством предоставляемых</w:t>
            </w:r>
            <w:r w:rsidRPr="0025615B">
              <w:rPr>
                <w:rFonts w:ascii="Times New Roman" w:hAnsi="Times New Roman"/>
                <w:sz w:val="24"/>
                <w:szCs w:val="24"/>
              </w:rPr>
              <w:t xml:space="preserve"> Администрацией городского округа "Город Архангельск" муниципальных услуг.</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2. Удовлетворенность населения городского округа "Город Архангельск" информационной открытостью органов </w:t>
            </w:r>
            <w:r w:rsidRPr="0025615B">
              <w:rPr>
                <w:rFonts w:ascii="Times New Roman" w:hAnsi="Times New Roman"/>
                <w:spacing w:val="-6"/>
                <w:sz w:val="24"/>
                <w:szCs w:val="24"/>
              </w:rPr>
              <w:t>местного самоуправления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3. Количество субъектов малого и среднего </w:t>
            </w:r>
            <w:r w:rsidRPr="0025615B">
              <w:rPr>
                <w:rFonts w:ascii="Times New Roman" w:hAnsi="Times New Roman"/>
                <w:spacing w:val="-6"/>
                <w:sz w:val="24"/>
                <w:szCs w:val="24"/>
              </w:rPr>
              <w:t>предпринимательства, зарегистрированных на территории городского округа</w:t>
            </w:r>
            <w:r w:rsidRPr="0025615B">
              <w:rPr>
                <w:rFonts w:ascii="Times New Roman" w:hAnsi="Times New Roman"/>
                <w:sz w:val="24"/>
                <w:szCs w:val="24"/>
              </w:rPr>
              <w:t xml:space="preserve"> "Город Архангельск" в соответствующем году.</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4. Доля муниципального имущества, составляющего </w:t>
            </w:r>
            <w:r w:rsidRPr="0025615B">
              <w:rPr>
                <w:rFonts w:ascii="Times New Roman" w:hAnsi="Times New Roman"/>
                <w:spacing w:val="-4"/>
                <w:sz w:val="24"/>
                <w:szCs w:val="24"/>
              </w:rPr>
              <w:t>казну городского округа "Город Архангельск", от общего числа</w:t>
            </w:r>
            <w:r w:rsidRPr="0025615B">
              <w:rPr>
                <w:rFonts w:ascii="Times New Roman" w:hAnsi="Times New Roman"/>
                <w:sz w:val="24"/>
                <w:szCs w:val="24"/>
              </w:rPr>
              <w:t xml:space="preserve"> </w:t>
            </w:r>
            <w:r w:rsidRPr="0025615B">
              <w:rPr>
                <w:rFonts w:ascii="Times New Roman" w:hAnsi="Times New Roman"/>
                <w:spacing w:val="-10"/>
                <w:sz w:val="24"/>
                <w:szCs w:val="24"/>
              </w:rPr>
              <w:t>муниципального имущества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5. Оценка состояния готовности городского округа "Город Архангельск" к предупреждению и ликвидации </w:t>
            </w:r>
            <w:r w:rsidRPr="0025615B">
              <w:rPr>
                <w:rFonts w:ascii="Times New Roman" w:hAnsi="Times New Roman"/>
                <w:spacing w:val="-6"/>
                <w:sz w:val="24"/>
                <w:szCs w:val="24"/>
              </w:rPr>
              <w:t>чрезвычайных ситуаций, обеспечению пожарной безопасности и безопасности</w:t>
            </w:r>
            <w:r w:rsidRPr="0025615B">
              <w:rPr>
                <w:rFonts w:ascii="Times New Roman" w:hAnsi="Times New Roman"/>
                <w:sz w:val="24"/>
                <w:szCs w:val="24"/>
              </w:rPr>
              <w:t xml:space="preserve"> людей </w:t>
            </w:r>
            <w:r w:rsidR="00323AF6">
              <w:rPr>
                <w:rFonts w:ascii="Times New Roman" w:hAnsi="Times New Roman"/>
                <w:sz w:val="24"/>
                <w:szCs w:val="24"/>
              </w:rPr>
              <w:br/>
            </w:r>
            <w:r w:rsidRPr="0025615B">
              <w:rPr>
                <w:rFonts w:ascii="Times New Roman" w:hAnsi="Times New Roman"/>
                <w:sz w:val="24"/>
                <w:szCs w:val="24"/>
              </w:rPr>
              <w:t>на водных объектах.</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6. Оценка состояния готовности городского округа </w:t>
            </w:r>
            <w:r w:rsidRPr="0025615B">
              <w:rPr>
                <w:rFonts w:ascii="Times New Roman" w:hAnsi="Times New Roman"/>
                <w:sz w:val="24"/>
                <w:szCs w:val="24"/>
              </w:rPr>
              <w:lastRenderedPageBreak/>
              <w:t>"Город Архангельск" по выполнению задач в области гражданской обороны.</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7. Количество нарушений требований бюджетного законодательства Российской Федерации в соответствующем году.</w:t>
            </w:r>
          </w:p>
          <w:p w:rsidR="00130ACE"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9. Доля объектов туристского показа на территории городского округа "Город Архангельск", представленных </w:t>
            </w:r>
            <w:r w:rsidRPr="0025615B">
              <w:rPr>
                <w:rFonts w:ascii="Times New Roman" w:hAnsi="Times New Roman"/>
                <w:sz w:val="24"/>
                <w:szCs w:val="24"/>
              </w:rPr>
              <w:br/>
              <w:t xml:space="preserve">на дорожных указателях, являющихся элементами системы навигации </w:t>
            </w:r>
            <w:r w:rsidRPr="0025615B">
              <w:rPr>
                <w:rFonts w:ascii="Times New Roman" w:hAnsi="Times New Roman"/>
                <w:sz w:val="24"/>
                <w:szCs w:val="24"/>
              </w:rPr>
              <w:br/>
              <w:t xml:space="preserve">и ориентирования в сфере туризма, в общем количестве объектов туристского показа на территории городского округа "Город Архангельск", предлагаемых для самодеятельных туристов </w:t>
            </w:r>
            <w:r w:rsidR="00323AF6">
              <w:rPr>
                <w:rFonts w:ascii="Times New Roman" w:hAnsi="Times New Roman"/>
                <w:sz w:val="24"/>
                <w:szCs w:val="24"/>
              </w:rPr>
              <w:br/>
            </w:r>
            <w:r w:rsidRPr="0025615B">
              <w:rPr>
                <w:rFonts w:ascii="Times New Roman" w:hAnsi="Times New Roman"/>
                <w:sz w:val="24"/>
                <w:szCs w:val="24"/>
              </w:rPr>
              <w:t xml:space="preserve">на </w:t>
            </w:r>
            <w:proofErr w:type="spellStart"/>
            <w:r w:rsidR="00FB70A1" w:rsidRPr="0025615B">
              <w:rPr>
                <w:rFonts w:ascii="Times New Roman" w:hAnsi="Times New Roman"/>
                <w:sz w:val="24"/>
                <w:szCs w:val="24"/>
              </w:rPr>
              <w:t>и</w:t>
            </w:r>
            <w:r w:rsidRPr="0025615B">
              <w:rPr>
                <w:rFonts w:ascii="Times New Roman" w:hAnsi="Times New Roman"/>
                <w:sz w:val="24"/>
                <w:szCs w:val="24"/>
              </w:rPr>
              <w:t>нтернет-ресурсе</w:t>
            </w:r>
            <w:proofErr w:type="spellEnd"/>
            <w:r w:rsidRPr="0025615B">
              <w:rPr>
                <w:rFonts w:ascii="Times New Roman" w:hAnsi="Times New Roman"/>
                <w:sz w:val="24"/>
                <w:szCs w:val="24"/>
              </w:rPr>
              <w:t xml:space="preserve"> о туристских ресурсах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10. Оценка состояния готовности городского округа "Город Архангельск" по выполнению задач в области профилактики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11. Оценка состояния развития институтов гражданского общества на территории городского округа "Город Архангельск"</w:t>
            </w:r>
          </w:p>
        </w:tc>
      </w:tr>
      <w:tr w:rsidR="00130ACE" w:rsidRPr="0025615B" w:rsidTr="00B03AB5">
        <w:trPr>
          <w:trHeight w:val="49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lastRenderedPageBreak/>
              <w:t>Подпрограммы</w:t>
            </w:r>
          </w:p>
        </w:tc>
        <w:tc>
          <w:tcPr>
            <w:tcW w:w="7673" w:type="dxa"/>
            <w:gridSpan w:val="6"/>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1. "Муниципальное управление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2. "Муниципальные финансы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8"/>
                <w:sz w:val="24"/>
                <w:szCs w:val="24"/>
              </w:rPr>
              <w:t>Подпрограмма 3. "Управление имуществом</w:t>
            </w:r>
            <w:r w:rsidRPr="0025615B">
              <w:rPr>
                <w:rFonts w:ascii="Times New Roman" w:hAnsi="Times New Roman"/>
                <w:sz w:val="24"/>
                <w:szCs w:val="24"/>
              </w:rPr>
              <w:t xml:space="preserve">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Подпрограмма 4. "Развитие въездного </w:t>
            </w:r>
            <w:r w:rsidRPr="0025615B">
              <w:rPr>
                <w:rFonts w:ascii="Times New Roman" w:hAnsi="Times New Roman"/>
                <w:spacing w:val="-6"/>
                <w:sz w:val="24"/>
                <w:szCs w:val="24"/>
              </w:rPr>
              <w:t>и внутреннего туризма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5. "Защита населения и территории городского округа "Город Архангельск" от чрезвычайных ситуаций".</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6. "Развитие</w:t>
            </w:r>
            <w:r w:rsidRPr="0025615B">
              <w:rPr>
                <w:rFonts w:ascii="Times New Roman" w:hAnsi="Times New Roman"/>
                <w:sz w:val="24"/>
                <w:szCs w:val="24"/>
              </w:rPr>
              <w:t xml:space="preserve"> малого и среднего предпринимательства </w:t>
            </w:r>
            <w:r w:rsidR="00323AF6">
              <w:rPr>
                <w:rFonts w:ascii="Times New Roman" w:hAnsi="Times New Roman"/>
                <w:sz w:val="24"/>
                <w:szCs w:val="24"/>
              </w:rPr>
              <w:br/>
            </w:r>
            <w:r w:rsidRPr="0025615B">
              <w:rPr>
                <w:rFonts w:ascii="Times New Roman" w:hAnsi="Times New Roman"/>
                <w:sz w:val="24"/>
                <w:szCs w:val="24"/>
              </w:rPr>
              <w:t>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7. "Развитие и поддержка</w:t>
            </w:r>
            <w:r w:rsidRPr="0025615B">
              <w:rPr>
                <w:rFonts w:ascii="Times New Roman" w:hAnsi="Times New Roman"/>
                <w:sz w:val="24"/>
                <w:szCs w:val="24"/>
              </w:rPr>
              <w:t xml:space="preserve"> территориального общественного самоуправления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130ACE" w:rsidRPr="0025615B" w:rsidTr="00B03AB5">
        <w:trPr>
          <w:cantSplit/>
          <w:trHeight w:val="490"/>
          <w:jc w:val="center"/>
        </w:trPr>
        <w:tc>
          <w:tcPr>
            <w:tcW w:w="2045"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муниципальной программы</w:t>
            </w:r>
          </w:p>
        </w:tc>
        <w:tc>
          <w:tcPr>
            <w:tcW w:w="7673" w:type="dxa"/>
            <w:gridSpan w:val="6"/>
          </w:tcPr>
          <w:p w:rsidR="00130ACE" w:rsidRPr="0025615B" w:rsidRDefault="00130ACE" w:rsidP="002F017E">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Общий объем финансового обеспечения реализации муниципальной программы составит </w:t>
            </w:r>
            <w:r w:rsidR="002F017E">
              <w:rPr>
                <w:rFonts w:ascii="Times New Roman" w:hAnsi="Times New Roman"/>
                <w:sz w:val="24"/>
                <w:szCs w:val="24"/>
              </w:rPr>
              <w:t>8 347 584,8</w:t>
            </w:r>
            <w:r w:rsidRPr="0025615B">
              <w:rPr>
                <w:rFonts w:ascii="Times New Roman" w:hAnsi="Times New Roman"/>
                <w:sz w:val="24"/>
                <w:szCs w:val="24"/>
              </w:rPr>
              <w:t xml:space="preserve"> тыс. руб., в том числе:</w:t>
            </w:r>
          </w:p>
        </w:tc>
      </w:tr>
      <w:tr w:rsidR="00130ACE" w:rsidRPr="0025615B" w:rsidTr="00B03AB5">
        <w:trPr>
          <w:trHeight w:val="58"/>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реализации муниципальной программы</w:t>
            </w:r>
          </w:p>
        </w:tc>
        <w:tc>
          <w:tcPr>
            <w:tcW w:w="6185" w:type="dxa"/>
            <w:gridSpan w:val="5"/>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Источники финансового обеспечения, тыс. руб.</w:t>
            </w:r>
          </w:p>
        </w:tc>
      </w:tr>
      <w:tr w:rsidR="00130ACE" w:rsidRPr="0025615B" w:rsidTr="00B03AB5">
        <w:trPr>
          <w:cantSplit/>
          <w:trHeight w:val="9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3878" w:type="dxa"/>
            <w:gridSpan w:val="3"/>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бюджетные ассигнования</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городского бюджета</w:t>
            </w:r>
          </w:p>
        </w:tc>
        <w:tc>
          <w:tcPr>
            <w:tcW w:w="1134"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Внебюд</w:t>
            </w:r>
            <w:proofErr w:type="spellEnd"/>
            <w:r w:rsidRPr="0025615B">
              <w:rPr>
                <w:rFonts w:ascii="Times New Roman" w:hAnsi="Times New Roman"/>
                <w:sz w:val="20"/>
                <w:szCs w:val="20"/>
              </w:rPr>
              <w:t>-</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жетные</w:t>
            </w:r>
            <w:proofErr w:type="spellEnd"/>
            <w:r w:rsidRPr="0025615B">
              <w:rPr>
                <w:rFonts w:ascii="Times New Roman" w:hAnsi="Times New Roman"/>
                <w:sz w:val="20"/>
                <w:szCs w:val="20"/>
              </w:rPr>
              <w:t xml:space="preserve"> источники</w:t>
            </w:r>
          </w:p>
        </w:tc>
        <w:tc>
          <w:tcPr>
            <w:tcW w:w="1173" w:type="dxa"/>
            <w:vMerge w:val="restart"/>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Итого</w:t>
            </w:r>
          </w:p>
        </w:tc>
      </w:tr>
      <w:tr w:rsidR="00130ACE" w:rsidRPr="0025615B" w:rsidTr="00B03AB5">
        <w:trPr>
          <w:trHeight w:val="22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1337"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городской бюджет</w:t>
            </w:r>
          </w:p>
        </w:tc>
        <w:tc>
          <w:tcPr>
            <w:tcW w:w="1224" w:type="dxa"/>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областной бюджет</w:t>
            </w:r>
          </w:p>
        </w:tc>
        <w:tc>
          <w:tcPr>
            <w:tcW w:w="1317" w:type="dxa"/>
          </w:tcPr>
          <w:p w:rsidR="00130ACE" w:rsidRPr="0025615B" w:rsidRDefault="00130ACE" w:rsidP="00B03AB5">
            <w:pPr>
              <w:widowControl w:val="0"/>
              <w:autoSpaceDE w:val="0"/>
              <w:autoSpaceDN w:val="0"/>
              <w:adjustRightInd w:val="0"/>
              <w:spacing w:after="0" w:line="240" w:lineRule="auto"/>
              <w:ind w:right="-108"/>
              <w:jc w:val="center"/>
              <w:rPr>
                <w:rFonts w:ascii="Times New Roman" w:hAnsi="Times New Roman"/>
                <w:sz w:val="20"/>
                <w:szCs w:val="20"/>
              </w:rPr>
            </w:pPr>
            <w:r w:rsidRPr="0025615B">
              <w:rPr>
                <w:rFonts w:ascii="Times New Roman" w:hAnsi="Times New Roman"/>
                <w:sz w:val="20"/>
                <w:szCs w:val="20"/>
              </w:rPr>
              <w:t>федеральный бюджет</w:t>
            </w:r>
          </w:p>
        </w:tc>
        <w:tc>
          <w:tcPr>
            <w:tcW w:w="1134"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c>
          <w:tcPr>
            <w:tcW w:w="1173" w:type="dxa"/>
            <w:vMerge/>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2022</w:t>
            </w:r>
          </w:p>
        </w:tc>
        <w:tc>
          <w:tcPr>
            <w:tcW w:w="1337"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1 089 223,2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24 845,4</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1 897,2</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1 193,6</w:t>
            </w:r>
          </w:p>
        </w:tc>
        <w:tc>
          <w:tcPr>
            <w:tcW w:w="1173"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1 117 159,4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2023</w:t>
            </w:r>
          </w:p>
        </w:tc>
        <w:tc>
          <w:tcPr>
            <w:tcW w:w="1337" w:type="dxa"/>
            <w:tcMar>
              <w:top w:w="0" w:type="dxa"/>
              <w:left w:w="0" w:type="dxa"/>
              <w:bottom w:w="0" w:type="dxa"/>
              <w:right w:w="0" w:type="dxa"/>
            </w:tcMar>
          </w:tcPr>
          <w:p w:rsidR="00130ACE" w:rsidRPr="0025615B" w:rsidRDefault="00C073E8"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1224" w:type="dxa"/>
          </w:tcPr>
          <w:p w:rsidR="00130ACE" w:rsidRPr="0025615B" w:rsidRDefault="00130ACE" w:rsidP="00C073E8">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55</w:t>
            </w:r>
            <w:r w:rsidR="00C073E8">
              <w:rPr>
                <w:rFonts w:ascii="Times New Roman" w:eastAsia="Times New Roman" w:hAnsi="Times New Roman"/>
                <w:color w:val="000000"/>
                <w:sz w:val="20"/>
                <w:szCs w:val="20"/>
                <w:lang w:eastAsia="ru-RU"/>
              </w:rPr>
              <w:t> 348,7</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106,7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6 797,4</w:t>
            </w:r>
          </w:p>
        </w:tc>
        <w:tc>
          <w:tcPr>
            <w:tcW w:w="1173" w:type="dxa"/>
          </w:tcPr>
          <w:p w:rsidR="00130ACE" w:rsidRPr="0025615B" w:rsidRDefault="0054107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2024</w:t>
            </w:r>
          </w:p>
        </w:tc>
        <w:tc>
          <w:tcPr>
            <w:tcW w:w="1337" w:type="dxa"/>
            <w:tcMar>
              <w:top w:w="0" w:type="dxa"/>
              <w:left w:w="0" w:type="dxa"/>
              <w:bottom w:w="0" w:type="dxa"/>
              <w:right w:w="0" w:type="dxa"/>
            </w:tcMar>
          </w:tcPr>
          <w:p w:rsidR="00130ACE" w:rsidRPr="0025615B" w:rsidRDefault="002F017E" w:rsidP="00A702E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1 320 324,7</w:t>
            </w:r>
          </w:p>
        </w:tc>
        <w:tc>
          <w:tcPr>
            <w:tcW w:w="1224" w:type="dxa"/>
          </w:tcPr>
          <w:p w:rsidR="00130ACE" w:rsidRPr="0025615B" w:rsidRDefault="00C37C4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51 554,5</w:t>
            </w:r>
          </w:p>
        </w:tc>
        <w:tc>
          <w:tcPr>
            <w:tcW w:w="1317"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1134" w:type="dxa"/>
            <w:tcMar>
              <w:top w:w="0" w:type="dxa"/>
              <w:left w:w="0" w:type="dxa"/>
              <w:bottom w:w="0" w:type="dxa"/>
              <w:right w:w="0" w:type="dxa"/>
            </w:tcMar>
          </w:tcPr>
          <w:p w:rsidR="00130ACE" w:rsidRPr="0025615B" w:rsidRDefault="0039248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3 173,8</w:t>
            </w:r>
          </w:p>
        </w:tc>
        <w:tc>
          <w:tcPr>
            <w:tcW w:w="1173" w:type="dxa"/>
          </w:tcPr>
          <w:p w:rsidR="00130ACE" w:rsidRPr="0025615B" w:rsidRDefault="002F017E" w:rsidP="003C6F7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1 375 890,8</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2025</w:t>
            </w:r>
          </w:p>
        </w:tc>
        <w:tc>
          <w:tcPr>
            <w:tcW w:w="1337" w:type="dxa"/>
            <w:tcMar>
              <w:top w:w="0" w:type="dxa"/>
              <w:left w:w="0" w:type="dxa"/>
              <w:bottom w:w="0" w:type="dxa"/>
              <w:right w:w="0" w:type="dxa"/>
            </w:tcMar>
          </w:tcPr>
          <w:p w:rsidR="00130ACE" w:rsidRPr="0025615B" w:rsidRDefault="001F2F9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1 505 991,1</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30 443,7</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1F2F92" w:rsidP="004A621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1 536 978,1</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2026</w:t>
            </w:r>
          </w:p>
        </w:tc>
        <w:tc>
          <w:tcPr>
            <w:tcW w:w="1337" w:type="dxa"/>
            <w:tcMar>
              <w:top w:w="0" w:type="dxa"/>
              <w:left w:w="0" w:type="dxa"/>
              <w:bottom w:w="0" w:type="dxa"/>
              <w:right w:w="0" w:type="dxa"/>
            </w:tcMar>
          </w:tcPr>
          <w:p w:rsidR="00130ACE" w:rsidRPr="0025615B" w:rsidRDefault="001F2F9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1 527 991,1</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1F2F92" w:rsidP="00397A5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1 561 498,6</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2027</w:t>
            </w:r>
          </w:p>
        </w:tc>
        <w:tc>
          <w:tcPr>
            <w:tcW w:w="1337" w:type="dxa"/>
            <w:tcMar>
              <w:top w:w="0" w:type="dxa"/>
              <w:left w:w="0" w:type="dxa"/>
              <w:bottom w:w="0" w:type="dxa"/>
              <w:right w:w="0" w:type="dxa"/>
            </w:tcMar>
          </w:tcPr>
          <w:p w:rsidR="00130ACE" w:rsidRPr="0025615B" w:rsidRDefault="001F2F92" w:rsidP="004542E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1 527 991,1</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1F2F92" w:rsidP="00EB65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1 561 498,6</w:t>
            </w:r>
          </w:p>
        </w:tc>
      </w:tr>
      <w:tr w:rsidR="00130ACE" w:rsidRPr="0025615B" w:rsidTr="00B03AB5">
        <w:trPr>
          <w:trHeight w:val="114"/>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C242B1">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Всего</w:t>
            </w:r>
          </w:p>
        </w:tc>
        <w:tc>
          <w:tcPr>
            <w:tcW w:w="1337" w:type="dxa"/>
            <w:tcMar>
              <w:top w:w="0" w:type="dxa"/>
              <w:left w:w="0" w:type="dxa"/>
              <w:bottom w:w="0" w:type="dxa"/>
              <w:right w:w="0" w:type="dxa"/>
            </w:tcMar>
          </w:tcPr>
          <w:p w:rsidR="00130ACE" w:rsidRPr="0025615B" w:rsidRDefault="002F017E" w:rsidP="003C6F7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8 103 827,7</w:t>
            </w:r>
          </w:p>
        </w:tc>
        <w:tc>
          <w:tcPr>
            <w:tcW w:w="1224" w:type="dxa"/>
          </w:tcPr>
          <w:p w:rsidR="00130ACE" w:rsidRPr="0025615B" w:rsidRDefault="00C37C43" w:rsidP="00C073E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224 983,3</w:t>
            </w:r>
          </w:p>
        </w:tc>
        <w:tc>
          <w:tcPr>
            <w:tcW w:w="1317"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6 195,1</w:t>
            </w:r>
          </w:p>
        </w:tc>
        <w:tc>
          <w:tcPr>
            <w:tcW w:w="1134" w:type="dxa"/>
            <w:tcMar>
              <w:top w:w="0" w:type="dxa"/>
              <w:left w:w="0" w:type="dxa"/>
              <w:bottom w:w="0" w:type="dxa"/>
              <w:right w:w="0" w:type="dxa"/>
            </w:tcMar>
          </w:tcPr>
          <w:p w:rsidR="00130ACE" w:rsidRPr="0025615B" w:rsidRDefault="0039248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12 578,7</w:t>
            </w:r>
          </w:p>
        </w:tc>
        <w:tc>
          <w:tcPr>
            <w:tcW w:w="1173" w:type="dxa"/>
          </w:tcPr>
          <w:p w:rsidR="00130ACE" w:rsidRPr="0025615B" w:rsidRDefault="002F017E" w:rsidP="004D148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8 347 584,8</w:t>
            </w:r>
          </w:p>
        </w:tc>
      </w:tr>
    </w:tbl>
    <w:p w:rsidR="00076CE5" w:rsidRDefault="00076CE5" w:rsidP="00130ACE">
      <w:pPr>
        <w:autoSpaceDE w:val="0"/>
        <w:autoSpaceDN w:val="0"/>
        <w:adjustRightInd w:val="0"/>
        <w:spacing w:after="0" w:line="240" w:lineRule="auto"/>
        <w:jc w:val="center"/>
        <w:outlineLvl w:val="0"/>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0" w:lineRule="auto"/>
        <w:jc w:val="center"/>
        <w:outlineLvl w:val="0"/>
        <w:rPr>
          <w:rFonts w:ascii="Times New Roman" w:hAnsi="Times New Roman"/>
          <w:b/>
          <w:bCs/>
          <w:sz w:val="28"/>
          <w:szCs w:val="28"/>
          <w:lang w:eastAsia="ru-RU"/>
        </w:rPr>
      </w:pPr>
      <w:r w:rsidRPr="0025615B">
        <w:rPr>
          <w:rFonts w:ascii="Times New Roman" w:hAnsi="Times New Roman"/>
          <w:b/>
          <w:bCs/>
          <w:sz w:val="28"/>
          <w:szCs w:val="28"/>
          <w:lang w:eastAsia="ru-RU"/>
        </w:rPr>
        <w:t>Раздел 1. Основные приоритеты, цели и целевые индикаторы</w:t>
      </w:r>
    </w:p>
    <w:p w:rsidR="00130ACE" w:rsidRDefault="00130ACE" w:rsidP="00130ACE">
      <w:pPr>
        <w:autoSpaceDE w:val="0"/>
        <w:autoSpaceDN w:val="0"/>
        <w:adjustRightInd w:val="0"/>
        <w:spacing w:after="0" w:line="240" w:lineRule="auto"/>
        <w:jc w:val="center"/>
        <w:rPr>
          <w:rFonts w:ascii="Times New Roman" w:hAnsi="Times New Roman"/>
          <w:b/>
          <w:bCs/>
          <w:sz w:val="28"/>
          <w:szCs w:val="28"/>
          <w:lang w:eastAsia="ru-RU"/>
        </w:rPr>
      </w:pPr>
      <w:r w:rsidRPr="0025615B">
        <w:rPr>
          <w:rFonts w:ascii="Times New Roman" w:hAnsi="Times New Roman"/>
          <w:b/>
          <w:bCs/>
          <w:sz w:val="28"/>
          <w:szCs w:val="28"/>
          <w:lang w:eastAsia="ru-RU"/>
        </w:rPr>
        <w:t>муниципальной программы</w:t>
      </w:r>
    </w:p>
    <w:p w:rsidR="00BA4C0F" w:rsidRPr="0025615B" w:rsidRDefault="00BA4C0F" w:rsidP="00130ACE">
      <w:pPr>
        <w:autoSpaceDE w:val="0"/>
        <w:autoSpaceDN w:val="0"/>
        <w:adjustRightInd w:val="0"/>
        <w:spacing w:after="0" w:line="240" w:lineRule="auto"/>
        <w:jc w:val="center"/>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pacing w:val="-4"/>
          <w:sz w:val="28"/>
          <w:szCs w:val="28"/>
          <w:lang w:eastAsia="ru-RU"/>
        </w:rPr>
        <w:t>Реализация муниципальной программы направлена</w:t>
      </w:r>
      <w:r w:rsidR="00990735">
        <w:rPr>
          <w:rFonts w:ascii="Times New Roman" w:hAnsi="Times New Roman"/>
          <w:bCs/>
          <w:spacing w:val="-4"/>
          <w:sz w:val="28"/>
          <w:szCs w:val="28"/>
          <w:lang w:eastAsia="ru-RU"/>
        </w:rPr>
        <w:t xml:space="preserve"> </w:t>
      </w:r>
      <w:r w:rsidRPr="0025615B">
        <w:rPr>
          <w:rFonts w:ascii="Times New Roman" w:hAnsi="Times New Roman"/>
          <w:bCs/>
          <w:spacing w:val="-4"/>
          <w:sz w:val="28"/>
          <w:szCs w:val="28"/>
          <w:lang w:eastAsia="ru-RU"/>
        </w:rPr>
        <w:t>на совершенствование</w:t>
      </w:r>
      <w:r w:rsidRPr="0025615B">
        <w:rPr>
          <w:rFonts w:ascii="Times New Roman" w:hAnsi="Times New Roman"/>
          <w:bCs/>
          <w:sz w:val="28"/>
          <w:szCs w:val="28"/>
          <w:lang w:eastAsia="ru-RU"/>
        </w:rPr>
        <w:t xml:space="preserve"> </w:t>
      </w:r>
      <w:r w:rsidRPr="0025615B">
        <w:rPr>
          <w:rFonts w:ascii="Times New Roman" w:hAnsi="Times New Roman"/>
          <w:bCs/>
          <w:spacing w:val="-4"/>
          <w:sz w:val="28"/>
          <w:szCs w:val="28"/>
          <w:lang w:eastAsia="ru-RU"/>
        </w:rPr>
        <w:t>муниципального управления городского округа "Город Архангельск"</w:t>
      </w:r>
      <w:r w:rsidRPr="0025615B">
        <w:rPr>
          <w:rFonts w:ascii="Times New Roman" w:hAnsi="Times New Roman"/>
          <w:bCs/>
          <w:sz w:val="28"/>
          <w:szCs w:val="28"/>
          <w:lang w:eastAsia="ru-RU"/>
        </w:rPr>
        <w:t xml:space="preserve"> по вопросам обеспечения деятельности органов местного самоуправления </w:t>
      </w:r>
      <w:r w:rsidRPr="0025615B">
        <w:rPr>
          <w:rFonts w:ascii="Times New Roman" w:hAnsi="Times New Roman"/>
          <w:bCs/>
          <w:spacing w:val="-4"/>
          <w:sz w:val="28"/>
          <w:szCs w:val="28"/>
          <w:lang w:eastAsia="ru-RU"/>
        </w:rPr>
        <w:t>городского округа "Город Архангельск", управления муниципальными</w:t>
      </w:r>
      <w:r w:rsidRPr="0025615B">
        <w:rPr>
          <w:rFonts w:ascii="Times New Roman" w:hAnsi="Times New Roman"/>
          <w:bCs/>
          <w:sz w:val="28"/>
          <w:szCs w:val="28"/>
          <w:lang w:eastAsia="ru-RU"/>
        </w:rPr>
        <w:t xml:space="preserve"> финансами</w:t>
      </w:r>
      <w:r w:rsidR="00D558B9" w:rsidRPr="0025615B">
        <w:rPr>
          <w:rFonts w:ascii="Times New Roman" w:hAnsi="Times New Roman"/>
          <w:spacing w:val="-4"/>
          <w:sz w:val="24"/>
          <w:szCs w:val="24"/>
        </w:rPr>
        <w:t xml:space="preserve"> </w:t>
      </w:r>
      <w:r w:rsidR="00D558B9" w:rsidRPr="0025615B">
        <w:rPr>
          <w:rFonts w:ascii="Times New Roman" w:hAnsi="Times New Roman"/>
          <w:spacing w:val="-4"/>
          <w:sz w:val="28"/>
          <w:szCs w:val="28"/>
        </w:rPr>
        <w:t>городского округа "Город Архангельск"</w:t>
      </w:r>
      <w:r w:rsidRPr="0025615B">
        <w:rPr>
          <w:rFonts w:ascii="Times New Roman" w:hAnsi="Times New Roman"/>
          <w:bCs/>
          <w:sz w:val="28"/>
          <w:szCs w:val="28"/>
          <w:lang w:eastAsia="ru-RU"/>
        </w:rPr>
        <w:t xml:space="preserve"> и </w:t>
      </w:r>
      <w:r w:rsidR="008A470A" w:rsidRPr="0025615B">
        <w:rPr>
          <w:rFonts w:ascii="Times New Roman" w:hAnsi="Times New Roman"/>
          <w:bCs/>
          <w:sz w:val="28"/>
          <w:szCs w:val="28"/>
          <w:lang w:eastAsia="ru-RU"/>
        </w:rPr>
        <w:t xml:space="preserve">муниципальным </w:t>
      </w:r>
      <w:r w:rsidRPr="0025615B">
        <w:rPr>
          <w:rFonts w:ascii="Times New Roman" w:hAnsi="Times New Roman"/>
          <w:bCs/>
          <w:sz w:val="28"/>
          <w:szCs w:val="28"/>
          <w:lang w:eastAsia="ru-RU"/>
        </w:rPr>
        <w:t>имуществом</w:t>
      </w:r>
      <w:r w:rsidR="008A470A" w:rsidRPr="0025615B">
        <w:rPr>
          <w:rFonts w:ascii="Times New Roman" w:hAnsi="Times New Roman"/>
          <w:bCs/>
          <w:sz w:val="28"/>
          <w:szCs w:val="28"/>
          <w:lang w:eastAsia="ru-RU"/>
        </w:rPr>
        <w:t xml:space="preserve"> </w:t>
      </w:r>
      <w:r w:rsidR="006C4E16" w:rsidRPr="0025615B">
        <w:rPr>
          <w:rFonts w:ascii="Times New Roman" w:hAnsi="Times New Roman"/>
          <w:bCs/>
          <w:spacing w:val="-10"/>
          <w:sz w:val="28"/>
          <w:szCs w:val="28"/>
          <w:lang w:eastAsia="ru-RU"/>
        </w:rPr>
        <w:t>городского округа</w:t>
      </w:r>
      <w:r w:rsidR="006C4E16" w:rsidRPr="0025615B">
        <w:rPr>
          <w:rFonts w:ascii="Times New Roman" w:hAnsi="Times New Roman"/>
          <w:bCs/>
          <w:sz w:val="28"/>
          <w:szCs w:val="28"/>
          <w:lang w:eastAsia="ru-RU"/>
        </w:rPr>
        <w:t xml:space="preserve"> "Город Архангельск"</w:t>
      </w:r>
      <w:r w:rsidR="004D7B98" w:rsidRPr="0025615B">
        <w:rPr>
          <w:rFonts w:ascii="Times New Roman" w:hAnsi="Times New Roman"/>
          <w:bCs/>
          <w:spacing w:val="-4"/>
          <w:sz w:val="28"/>
          <w:szCs w:val="28"/>
          <w:lang w:eastAsia="ru-RU"/>
        </w:rPr>
        <w:t>,</w:t>
      </w:r>
      <w:r w:rsidR="008A470A"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t xml:space="preserve">развития въездного и </w:t>
      </w:r>
      <w:r w:rsidRPr="0025615B">
        <w:rPr>
          <w:rFonts w:ascii="Times New Roman" w:hAnsi="Times New Roman"/>
          <w:bCs/>
          <w:sz w:val="28"/>
          <w:szCs w:val="28"/>
          <w:lang w:eastAsia="ru-RU"/>
        </w:rPr>
        <w:t>внутреннего туризма, поддержки и развития малого и среднего предпринимательства, защиты населения и территории от чрезвычайных ситуаций,</w:t>
      </w:r>
      <w:r w:rsidRPr="0025615B">
        <w:rPr>
          <w:rFonts w:ascii="Times New Roman" w:hAnsi="Times New Roman"/>
        </w:rPr>
        <w:t xml:space="preserve"> </w:t>
      </w:r>
      <w:r w:rsidRPr="0025615B">
        <w:rPr>
          <w:rFonts w:ascii="Times New Roman" w:hAnsi="Times New Roman"/>
          <w:bCs/>
          <w:sz w:val="28"/>
          <w:szCs w:val="28"/>
          <w:lang w:eastAsia="ru-RU"/>
        </w:rPr>
        <w:t>развития институтов гражданского общества</w:t>
      </w:r>
      <w:proofErr w:type="gramEnd"/>
      <w:r w:rsidRPr="0025615B">
        <w:rPr>
          <w:rFonts w:ascii="Times New Roman" w:hAnsi="Times New Roman"/>
          <w:bCs/>
          <w:sz w:val="28"/>
          <w:szCs w:val="28"/>
          <w:lang w:eastAsia="ru-RU"/>
        </w:rPr>
        <w:t xml:space="preserve"> и поддержки социально</w:t>
      </w:r>
      <w:r w:rsidR="001455EA"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 xml:space="preserve">ориентированных некоммерческих организаций, развития территориального общественного самоуправления и иным вопросам </w:t>
      </w:r>
      <w:proofErr w:type="spellStart"/>
      <w:r w:rsidRPr="0025615B">
        <w:rPr>
          <w:rFonts w:ascii="Times New Roman" w:hAnsi="Times New Roman"/>
          <w:bCs/>
          <w:sz w:val="28"/>
          <w:szCs w:val="28"/>
          <w:lang w:eastAsia="ru-RU"/>
        </w:rPr>
        <w:t>общемуниципального</w:t>
      </w:r>
      <w:proofErr w:type="spellEnd"/>
      <w:r w:rsidRPr="0025615B">
        <w:rPr>
          <w:rFonts w:ascii="Times New Roman" w:hAnsi="Times New Roman"/>
          <w:bCs/>
          <w:sz w:val="28"/>
          <w:szCs w:val="28"/>
          <w:lang w:eastAsia="ru-RU"/>
        </w:rPr>
        <w:t xml:space="preserve"> управления, профилактику терроризма, а также минимизацию и (или) ликвидацию последствий его проявлений на территории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Программой обеспечения устойчивости городского бюджета на 2021</w:t>
      </w:r>
      <w:r w:rsidR="00323AF6">
        <w:rPr>
          <w:rFonts w:ascii="Times New Roman" w:hAnsi="Times New Roman"/>
          <w:bCs/>
          <w:sz w:val="28"/>
          <w:szCs w:val="28"/>
          <w:lang w:eastAsia="ru-RU"/>
        </w:rPr>
        <w:t xml:space="preserve"> – </w:t>
      </w:r>
      <w:r w:rsidRPr="0025615B">
        <w:rPr>
          <w:rFonts w:ascii="Times New Roman" w:hAnsi="Times New Roman"/>
          <w:bCs/>
          <w:sz w:val="28"/>
          <w:szCs w:val="28"/>
          <w:lang w:eastAsia="ru-RU"/>
        </w:rPr>
        <w:t>2023 годы, утвержденной распоряжением Администрации городского округа "Город Архангельск" от 28 апреля 2021 года № 1550р, и ежегодно утверждаемыми постановлением Главы городского округа "Город Архангельск" основными направлениями бюджетной</w:t>
      </w:r>
      <w:proofErr w:type="gramEnd"/>
      <w:r w:rsidRPr="0025615B">
        <w:rPr>
          <w:rFonts w:ascii="Times New Roman" w:hAnsi="Times New Roman"/>
          <w:bCs/>
          <w:sz w:val="28"/>
          <w:szCs w:val="28"/>
          <w:lang w:eastAsia="ru-RU"/>
        </w:rPr>
        <w:t xml:space="preserve"> и налоговой политики городского округа "Город Архангельск" на очередной финансовый год и плановый период, основным приоритетом муниципальной политики являются: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повышение качества муниципального управления для обеспечения бесперебойного функционирования городской инфраструктуры;</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обеспечение сбалансированности и устойчивости городского бюджета, в том числе путем решения задач по сохранению и развитию доходных источников городского бюджета, повышению эффективности расходов городского бюджета, а также по повышению качества и эффективности управления муниципальным долгом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10"/>
          <w:sz w:val="28"/>
          <w:szCs w:val="28"/>
          <w:lang w:eastAsia="ru-RU"/>
        </w:rPr>
        <w:t>совершенствование управления муниципальным имуществом городского округа</w:t>
      </w:r>
      <w:r w:rsidRPr="0025615B">
        <w:rPr>
          <w:rFonts w:ascii="Times New Roman" w:hAnsi="Times New Roman"/>
          <w:bCs/>
          <w:sz w:val="28"/>
          <w:szCs w:val="28"/>
          <w:lang w:eastAsia="ru-RU"/>
        </w:rPr>
        <w:t xml:space="preserve">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организация эффективной деятельности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lastRenderedPageBreak/>
        <w:t>обеспечение благоприятных условий для устойчивого функционирования и развития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создание благоприятной среды для развития въездного и внутреннего туризма;</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развитие системы общественного самоуправления.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 концепцией долгосрочного социально-экономического развития Российской Федерации до 2030 года, Стратегией государственной национальной политики Российской Федерации на период до 2025 года, ежегодным Планом мероприятий по реализации Стратегии государственной национальной политики РФ на период до 2025 года в городском округе "Город Архангельск", основными приоритетами муниципальной политики являются развитие институтов гражданского общества, поддержка социально</w:t>
      </w:r>
      <w:r w:rsidR="004C5056"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ориентированных некоммерческих организаций, укрепление гражданского единства</w:t>
      </w:r>
      <w:proofErr w:type="gramEnd"/>
      <w:r w:rsidRPr="0025615B">
        <w:rPr>
          <w:rFonts w:ascii="Times New Roman" w:hAnsi="Times New Roman"/>
          <w:bCs/>
          <w:sz w:val="28"/>
          <w:szCs w:val="28"/>
          <w:lang w:eastAsia="ru-RU"/>
        </w:rPr>
        <w:t>, сохранение самобытности  многонационального народа Российской Федерации (российской нации), гармонизация межнациональных (межэтнических) отношений и предупреждение конфликтов на национальной и религиозной почве.</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связи с чем, целью реализации муниципальной программы является обеспечение эффективности функционирования муниципальной системы управления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Достижение цели характеризуется целевыми индикаторами согласно приложению № 1 к муниципальной программе.</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 xml:space="preserve">Раздел 2. Перечень подпрограмм и финансовое обеспечение </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реализации муниципальной программы</w:t>
      </w:r>
    </w:p>
    <w:p w:rsidR="00130ACE" w:rsidRPr="0025615B" w:rsidRDefault="00130ACE" w:rsidP="00130ACE">
      <w:pPr>
        <w:tabs>
          <w:tab w:val="left" w:pos="4452"/>
        </w:tabs>
        <w:spacing w:after="0" w:line="240" w:lineRule="auto"/>
        <w:ind w:firstLine="567"/>
        <w:jc w:val="both"/>
        <w:rPr>
          <w:rFonts w:ascii="Times New Roman" w:hAnsi="Times New Roman"/>
          <w:sz w:val="28"/>
          <w:szCs w:val="28"/>
        </w:rPr>
      </w:pP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r w:rsidRPr="0025615B">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w:t>
      </w:r>
      <w:r w:rsidR="005912E5" w:rsidRPr="0025615B">
        <w:rPr>
          <w:rFonts w:ascii="Times New Roman" w:hAnsi="Times New Roman"/>
          <w:sz w:val="28"/>
          <w:szCs w:val="28"/>
        </w:rPr>
        <w:t>"</w:t>
      </w:r>
      <w:r w:rsidRPr="0025615B">
        <w:rPr>
          <w:rFonts w:ascii="Times New Roman" w:hAnsi="Times New Roman"/>
          <w:sz w:val="28"/>
          <w:szCs w:val="28"/>
        </w:rPr>
        <w:t>Характеристика подпрограмм муниципальной программы</w:t>
      </w:r>
      <w:r w:rsidR="005912E5" w:rsidRPr="0025615B">
        <w:rPr>
          <w:rFonts w:ascii="Times New Roman" w:hAnsi="Times New Roman"/>
          <w:sz w:val="28"/>
          <w:szCs w:val="28"/>
        </w:rPr>
        <w:t>"</w:t>
      </w:r>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1</w:t>
      </w:r>
      <w:r w:rsidR="00B03AB5">
        <w:rPr>
          <w:rFonts w:ascii="Times New Roman" w:hAnsi="Times New Roman"/>
          <w:sz w:val="28"/>
          <w:szCs w:val="28"/>
        </w:rPr>
        <w:t>.</w:t>
      </w:r>
      <w:r w:rsidRPr="0025615B">
        <w:rPr>
          <w:rFonts w:ascii="Times New Roman" w:hAnsi="Times New Roman"/>
          <w:sz w:val="28"/>
          <w:szCs w:val="28"/>
        </w:rPr>
        <w:t xml:space="preserve"> "Муниципальное управление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2. "Муниципальные финансы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4"/>
        </w:rPr>
        <w:t xml:space="preserve">подпрограмма 3. </w:t>
      </w:r>
      <w:r w:rsidRPr="0025615B">
        <w:rPr>
          <w:rFonts w:ascii="Times New Roman" w:hAnsi="Times New Roman"/>
          <w:sz w:val="28"/>
          <w:szCs w:val="28"/>
        </w:rPr>
        <w:t>"Управление имуществом в городском округе "Город Архангельск"</w:t>
      </w:r>
      <w:r w:rsidR="00531802"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4. "Развитие въездного и внутреннего туризма в городском округе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lastRenderedPageBreak/>
        <w:t xml:space="preserve">подпрограмма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6. "Развитие малого и среднего предпринимательства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7. "Развитие и поддержка территориального общественного самоуправления на территории городского округа "Город Архангельск";</w:t>
      </w:r>
    </w:p>
    <w:p w:rsidR="00130ACE" w:rsidRPr="0025615B" w:rsidRDefault="00676AF1"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w:t>
      </w:r>
      <w:r w:rsidR="00130ACE" w:rsidRPr="0025615B">
        <w:rPr>
          <w:rFonts w:ascii="Times New Roman" w:hAnsi="Times New Roman"/>
          <w:sz w:val="28"/>
          <w:szCs w:val="28"/>
        </w:rPr>
        <w:t>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r w:rsidRPr="0025615B">
        <w:rPr>
          <w:rFonts w:ascii="Times New Roman" w:hAnsi="Times New Roman"/>
          <w:sz w:val="28"/>
          <w:szCs w:val="28"/>
        </w:rPr>
        <w:t>;</w:t>
      </w:r>
    </w:p>
    <w:p w:rsidR="00130ACE" w:rsidRPr="0025615B" w:rsidRDefault="00676AF1" w:rsidP="00130ACE">
      <w:pPr>
        <w:pStyle w:val="ac"/>
        <w:spacing w:before="0" w:beforeAutospacing="0" w:after="0" w:afterAutospacing="0"/>
        <w:ind w:firstLine="709"/>
        <w:jc w:val="both"/>
        <w:rPr>
          <w:sz w:val="28"/>
          <w:szCs w:val="28"/>
        </w:rPr>
      </w:pPr>
      <w:r w:rsidRPr="0025615B">
        <w:rPr>
          <w:sz w:val="28"/>
          <w:szCs w:val="28"/>
        </w:rPr>
        <w:t>п</w:t>
      </w:r>
      <w:r w:rsidR="00130ACE" w:rsidRPr="0025615B">
        <w:rPr>
          <w:sz w:val="28"/>
          <w:szCs w:val="28"/>
        </w:rPr>
        <w:t>одпрограмма 9.</w:t>
      </w:r>
      <w:r w:rsidR="00130ACE" w:rsidRPr="0025615B">
        <w:rPr>
          <w:sz w:val="28"/>
          <w:szCs w:val="28"/>
        </w:rPr>
        <w:tab/>
        <w:t>"Поддержка социально</w:t>
      </w:r>
      <w:r w:rsidR="00727F24" w:rsidRPr="0025615B">
        <w:rPr>
          <w:sz w:val="28"/>
          <w:szCs w:val="28"/>
        </w:rPr>
        <w:t xml:space="preserve"> </w:t>
      </w:r>
      <w:r w:rsidR="00130ACE" w:rsidRPr="0025615B">
        <w:rPr>
          <w:sz w:val="28"/>
          <w:szCs w:val="28"/>
        </w:rPr>
        <w:t>ориентированных некоммерческих организаций и развитие институтов гражданского общества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Мероприятия подпрограмм</w:t>
      </w:r>
      <w:r w:rsidRPr="0025615B">
        <w:rPr>
          <w:rFonts w:ascii="Times New Roman" w:hAnsi="Times New Roman"/>
          <w:spacing w:val="-4"/>
          <w:sz w:val="28"/>
          <w:szCs w:val="28"/>
        </w:rPr>
        <w:t xml:space="preserve"> носят постоянный характер и осуществляются</w:t>
      </w:r>
      <w:r w:rsidRPr="0025615B">
        <w:rPr>
          <w:rFonts w:ascii="Times New Roman" w:hAnsi="Times New Roman"/>
          <w:sz w:val="28"/>
          <w:szCs w:val="28"/>
        </w:rPr>
        <w:t xml:space="preserve"> в течение всего срока реализации муниципальной программы. </w:t>
      </w:r>
    </w:p>
    <w:p w:rsidR="006F7D0D"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1. "Муниципальное управление городского округа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w:t>
      </w:r>
      <w:r w:rsidR="006F7D0D"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государственн</w:t>
      </w:r>
      <w:r w:rsidR="006F7D0D" w:rsidRPr="0025615B">
        <w:rPr>
          <w:rFonts w:ascii="Times New Roman" w:hAnsi="Times New Roman"/>
          <w:sz w:val="28"/>
          <w:szCs w:val="28"/>
        </w:rPr>
        <w:t>ой</w:t>
      </w:r>
      <w:r w:rsidRPr="0025615B">
        <w:rPr>
          <w:rFonts w:ascii="Times New Roman" w:hAnsi="Times New Roman"/>
          <w:sz w:val="28"/>
          <w:szCs w:val="28"/>
        </w:rPr>
        <w:t xml:space="preserve"> программ</w:t>
      </w:r>
      <w:r w:rsidR="006F7D0D" w:rsidRPr="0025615B">
        <w:rPr>
          <w:rFonts w:ascii="Times New Roman" w:hAnsi="Times New Roman"/>
          <w:sz w:val="28"/>
          <w:szCs w:val="28"/>
        </w:rPr>
        <w:t>ы</w:t>
      </w:r>
      <w:r w:rsidRPr="0025615B">
        <w:rPr>
          <w:rFonts w:ascii="Times New Roman" w:hAnsi="Times New Roman"/>
          <w:sz w:val="28"/>
          <w:szCs w:val="28"/>
        </w:rPr>
        <w:t xml:space="preserve"> Архангельской области</w:t>
      </w:r>
      <w:r w:rsidR="006F7D0D" w:rsidRPr="0025615B">
        <w:rPr>
          <w:rFonts w:ascii="Times New Roman" w:hAnsi="Times New Roman"/>
          <w:sz w:val="28"/>
          <w:szCs w:val="28"/>
        </w:rPr>
        <w:t xml:space="preserve"> </w:t>
      </w:r>
      <w:r w:rsidRPr="0025615B">
        <w:rPr>
          <w:rFonts w:ascii="Times New Roman" w:hAnsi="Times New Roman"/>
          <w:sz w:val="28"/>
          <w:szCs w:val="28"/>
        </w:rPr>
        <w:t>"Управление государственными финансами и государственным долгом Архангельской области</w:t>
      </w:r>
      <w:r w:rsidRPr="0025615B">
        <w:rPr>
          <w:rFonts w:ascii="Times New Roman" w:hAnsi="Times New Roman"/>
          <w:bCs/>
          <w:sz w:val="28"/>
          <w:szCs w:val="28"/>
          <w:lang w:eastAsia="ru-RU"/>
        </w:rPr>
        <w:t>"</w:t>
      </w:r>
      <w:r w:rsidR="003E176A" w:rsidRPr="0025615B">
        <w:rPr>
          <w:rFonts w:ascii="Times New Roman" w:hAnsi="Times New Roman"/>
          <w:bCs/>
          <w:sz w:val="28"/>
          <w:szCs w:val="28"/>
          <w:lang w:eastAsia="ru-RU"/>
        </w:rPr>
        <w:t xml:space="preserve"> </w:t>
      </w:r>
      <w:r w:rsidR="003E176A" w:rsidRPr="0025615B">
        <w:rPr>
          <w:rFonts w:ascii="Times New Roman" w:hAnsi="Times New Roman"/>
          <w:sz w:val="28"/>
          <w:szCs w:val="28"/>
        </w:rPr>
        <w:t>(подпрограмма "Организация и обеспечение бюджетного процесса, и развитие информационных систем управления финансами в Архангельской области")</w:t>
      </w:r>
      <w:r w:rsidR="00A07FCE" w:rsidRPr="0025615B">
        <w:rPr>
          <w:rFonts w:ascii="Times New Roman" w:hAnsi="Times New Roman"/>
          <w:sz w:val="28"/>
          <w:szCs w:val="28"/>
        </w:rPr>
        <w:t>,</w:t>
      </w:r>
      <w:r w:rsidRPr="0025615B">
        <w:rPr>
          <w:rFonts w:ascii="Times New Roman" w:hAnsi="Times New Roman"/>
          <w:sz w:val="28"/>
          <w:szCs w:val="28"/>
        </w:rPr>
        <w:t xml:space="preserve"> утвержденной постановлением Правительства Архангельской области от 11 октября 2013 года № 474-пп</w:t>
      </w:r>
      <w:r w:rsidR="00F74460" w:rsidRPr="0025615B">
        <w:rPr>
          <w:rFonts w:ascii="Times New Roman" w:hAnsi="Times New Roman"/>
          <w:sz w:val="28"/>
          <w:szCs w:val="28"/>
        </w:rPr>
        <w:t>;</w:t>
      </w:r>
      <w:r w:rsidRPr="0025615B">
        <w:rPr>
          <w:rFonts w:ascii="Times New Roman" w:hAnsi="Times New Roman"/>
          <w:sz w:val="28"/>
          <w:szCs w:val="28"/>
        </w:rPr>
        <w:t xml:space="preserve"> </w:t>
      </w:r>
    </w:p>
    <w:p w:rsidR="00130ACE" w:rsidRPr="0025615B" w:rsidRDefault="005C302F"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"Содействие занятости населения Архангельской области, улучшение условий и охраны труда"</w:t>
      </w:r>
      <w:r w:rsidRPr="0025615B">
        <w:rPr>
          <w:rFonts w:ascii="Times New Roman" w:hAnsi="Times New Roman"/>
          <w:sz w:val="28"/>
          <w:szCs w:val="28"/>
        </w:rPr>
        <w:t xml:space="preserve"> (подпрограмма "Улучшение условий и охраны труда в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8 октября 2013 года № 466-пп</w:t>
      </w:r>
      <w:r w:rsidR="00C01A2A"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энергетики и жилищно-коммунального хозяйства Архангельской области"</w:t>
      </w:r>
      <w:r w:rsidRPr="0025615B">
        <w:rPr>
          <w:rFonts w:ascii="Times New Roman" w:hAnsi="Times New Roman"/>
          <w:sz w:val="28"/>
          <w:szCs w:val="28"/>
        </w:rPr>
        <w:t xml:space="preserve"> (подпрограмма "Формирование и реализация региональной политики в сфере энергетики и жилищно-коммунального хозяйства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15 октября 2013 года № 487-пп</w:t>
      </w:r>
      <w:r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торговли в Архангельской области на 2022-2024 годы", утвержденной постановлением Правительства Архангельской области от 29 ноября 2021 года № 666-пп.</w:t>
      </w:r>
    </w:p>
    <w:p w:rsidR="00130ACE" w:rsidRPr="0025615B" w:rsidRDefault="00130ACE" w:rsidP="00130ACE">
      <w:pPr>
        <w:spacing w:after="0" w:line="240" w:lineRule="auto"/>
        <w:ind w:firstLine="709"/>
        <w:jc w:val="both"/>
        <w:rPr>
          <w:rFonts w:ascii="Times New Roman" w:hAnsi="Times New Roman"/>
          <w:spacing w:val="-4"/>
          <w:sz w:val="28"/>
          <w:szCs w:val="28"/>
        </w:rPr>
      </w:pPr>
      <w:r w:rsidRPr="0025615B">
        <w:rPr>
          <w:rFonts w:ascii="Times New Roman" w:hAnsi="Times New Roman"/>
          <w:spacing w:val="-4"/>
          <w:sz w:val="28"/>
          <w:szCs w:val="28"/>
        </w:rPr>
        <w:t xml:space="preserve">Для решения поставленных задач и достижения намеченных целей </w:t>
      </w:r>
      <w:r w:rsidRPr="0025615B">
        <w:rPr>
          <w:rFonts w:ascii="Times New Roman" w:hAnsi="Times New Roman"/>
          <w:sz w:val="28"/>
          <w:szCs w:val="28"/>
        </w:rPr>
        <w:t xml:space="preserve">подпрограммы 2. </w:t>
      </w:r>
      <w:proofErr w:type="gramStart"/>
      <w:r w:rsidRPr="0025615B">
        <w:rPr>
          <w:rFonts w:ascii="Times New Roman" w:hAnsi="Times New Roman"/>
          <w:sz w:val="28"/>
          <w:szCs w:val="28"/>
        </w:rPr>
        <w:t xml:space="preserve">"Муниципальные финансы городского округа "Город Архангельск" </w:t>
      </w:r>
      <w:r w:rsidRPr="0025615B">
        <w:rPr>
          <w:rFonts w:ascii="Times New Roman" w:hAnsi="Times New Roman"/>
          <w:spacing w:val="-4"/>
          <w:sz w:val="28"/>
          <w:szCs w:val="28"/>
        </w:rPr>
        <w:t xml:space="preserve">предусматривается реализация мероприятий по содержанию и обеспечению деятельности департамента финансов и </w:t>
      </w:r>
      <w:r w:rsidR="00B96B99" w:rsidRPr="0025615B">
        <w:rPr>
          <w:rFonts w:ascii="Times New Roman" w:hAnsi="Times New Roman"/>
          <w:spacing w:val="-4"/>
          <w:sz w:val="28"/>
          <w:szCs w:val="28"/>
        </w:rPr>
        <w:t>муниципального казенного учреждения городского ок</w:t>
      </w:r>
      <w:r w:rsidR="00785CB8" w:rsidRPr="0025615B">
        <w:rPr>
          <w:rFonts w:ascii="Times New Roman" w:hAnsi="Times New Roman"/>
          <w:spacing w:val="-4"/>
          <w:sz w:val="28"/>
          <w:szCs w:val="28"/>
        </w:rPr>
        <w:t>руга</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Город Архангельск</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Центр бухгалтерского и</w:t>
      </w:r>
      <w:r w:rsidR="00785CB8" w:rsidRPr="0025615B">
        <w:rPr>
          <w:rFonts w:ascii="Times New Roman" w:hAnsi="Times New Roman"/>
          <w:spacing w:val="-4"/>
          <w:sz w:val="28"/>
          <w:szCs w:val="28"/>
        </w:rPr>
        <w:t xml:space="preserve"> </w:t>
      </w:r>
      <w:r w:rsidR="00B96B99" w:rsidRPr="0025615B">
        <w:rPr>
          <w:rFonts w:ascii="Times New Roman" w:hAnsi="Times New Roman"/>
          <w:spacing w:val="-4"/>
          <w:sz w:val="28"/>
          <w:szCs w:val="28"/>
        </w:rPr>
        <w:t>экономического об</w:t>
      </w:r>
      <w:r w:rsidR="00785CB8" w:rsidRPr="0025615B">
        <w:rPr>
          <w:rFonts w:ascii="Times New Roman" w:hAnsi="Times New Roman"/>
          <w:spacing w:val="-4"/>
          <w:sz w:val="28"/>
          <w:szCs w:val="28"/>
        </w:rPr>
        <w:t>с</w:t>
      </w:r>
      <w:r w:rsidR="00B96B99" w:rsidRPr="0025615B">
        <w:rPr>
          <w:rFonts w:ascii="Times New Roman" w:hAnsi="Times New Roman"/>
          <w:spacing w:val="-4"/>
          <w:sz w:val="28"/>
          <w:szCs w:val="28"/>
        </w:rPr>
        <w:t>луживания</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(дал</w:t>
      </w:r>
      <w:r w:rsidR="00785CB8" w:rsidRPr="0025615B">
        <w:rPr>
          <w:rFonts w:ascii="Times New Roman" w:hAnsi="Times New Roman"/>
          <w:spacing w:val="-4"/>
          <w:sz w:val="28"/>
          <w:szCs w:val="28"/>
        </w:rPr>
        <w:t>е</w:t>
      </w:r>
      <w:r w:rsidR="00B96B99" w:rsidRPr="0025615B">
        <w:rPr>
          <w:rFonts w:ascii="Times New Roman" w:hAnsi="Times New Roman"/>
          <w:spacing w:val="-4"/>
          <w:sz w:val="28"/>
          <w:szCs w:val="28"/>
        </w:rPr>
        <w:t xml:space="preserve">е – МКУ </w:t>
      </w:r>
      <w:r w:rsidRPr="0025615B">
        <w:rPr>
          <w:rFonts w:ascii="Times New Roman" w:eastAsiaTheme="minorHAnsi" w:hAnsi="Times New Roman"/>
          <w:bCs/>
          <w:iCs/>
          <w:spacing w:val="-4"/>
          <w:sz w:val="28"/>
          <w:szCs w:val="28"/>
        </w:rPr>
        <w:t>"</w:t>
      </w:r>
      <w:proofErr w:type="spellStart"/>
      <w:r w:rsidRPr="0025615B">
        <w:rPr>
          <w:rFonts w:ascii="Times New Roman" w:hAnsi="Times New Roman"/>
          <w:spacing w:val="-4"/>
          <w:sz w:val="28"/>
          <w:szCs w:val="28"/>
        </w:rPr>
        <w:t>ЦБиЭО</w:t>
      </w:r>
      <w:proofErr w:type="spellEnd"/>
      <w:r w:rsidRPr="0025615B">
        <w:rPr>
          <w:rFonts w:ascii="Times New Roman" w:eastAsiaTheme="minorHAnsi" w:hAnsi="Times New Roman"/>
          <w:bCs/>
          <w:iCs/>
          <w:spacing w:val="-4"/>
          <w:sz w:val="28"/>
          <w:szCs w:val="28"/>
        </w:rPr>
        <w:t>"</w:t>
      </w:r>
      <w:r w:rsidR="00785CB8" w:rsidRPr="0025615B">
        <w:rPr>
          <w:rFonts w:ascii="Times New Roman" w:eastAsiaTheme="minorHAnsi" w:hAnsi="Times New Roman"/>
          <w:bCs/>
          <w:iCs/>
          <w:spacing w:val="-4"/>
          <w:sz w:val="28"/>
          <w:szCs w:val="28"/>
        </w:rPr>
        <w:t>)</w:t>
      </w:r>
      <w:r w:rsidR="00E23428"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 xml:space="preserve"> по выплате процентных платежей по муниципальному долгу</w:t>
      </w:r>
      <w:r w:rsidR="009E35BE" w:rsidRPr="0025615B">
        <w:rPr>
          <w:rFonts w:ascii="Times New Roman" w:hAnsi="Times New Roman"/>
          <w:spacing w:val="-4"/>
          <w:sz w:val="28"/>
          <w:szCs w:val="28"/>
        </w:rPr>
        <w:t xml:space="preserve"> городского округа </w:t>
      </w:r>
      <w:r w:rsidR="009E35BE" w:rsidRPr="0025615B">
        <w:rPr>
          <w:rFonts w:ascii="Times New Roman" w:hAnsi="Times New Roman"/>
          <w:sz w:val="28"/>
          <w:szCs w:val="28"/>
        </w:rPr>
        <w:t>"</w:t>
      </w:r>
      <w:r w:rsidR="009E35BE" w:rsidRPr="0025615B">
        <w:rPr>
          <w:rFonts w:ascii="Times New Roman" w:hAnsi="Times New Roman"/>
          <w:spacing w:val="-4"/>
          <w:sz w:val="28"/>
          <w:szCs w:val="28"/>
        </w:rPr>
        <w:t>Город Архангельск</w:t>
      </w:r>
      <w:r w:rsidR="009E35BE" w:rsidRPr="0025615B">
        <w:rPr>
          <w:rFonts w:ascii="Times New Roman" w:hAnsi="Times New Roman"/>
          <w:sz w:val="28"/>
          <w:szCs w:val="28"/>
        </w:rPr>
        <w:t>"</w:t>
      </w:r>
      <w:r w:rsidR="009E35BE" w:rsidRPr="0025615B">
        <w:rPr>
          <w:rFonts w:ascii="Times New Roman" w:hAnsi="Times New Roman"/>
          <w:spacing w:val="-4"/>
          <w:sz w:val="28"/>
          <w:szCs w:val="28"/>
        </w:rPr>
        <w:t xml:space="preserve"> (далее – </w:t>
      </w:r>
      <w:r w:rsidR="009E35BE" w:rsidRPr="0025615B">
        <w:rPr>
          <w:rFonts w:ascii="Times New Roman" w:hAnsi="Times New Roman"/>
          <w:spacing w:val="-4"/>
          <w:sz w:val="28"/>
          <w:szCs w:val="28"/>
        </w:rPr>
        <w:lastRenderedPageBreak/>
        <w:t>муниципальный долг)</w:t>
      </w:r>
      <w:r w:rsidRPr="0025615B">
        <w:rPr>
          <w:rFonts w:ascii="Times New Roman" w:hAnsi="Times New Roman"/>
          <w:spacing w:val="-4"/>
          <w:sz w:val="28"/>
          <w:szCs w:val="28"/>
        </w:rPr>
        <w:t xml:space="preserve">, а также по исполнению судебных актов по искам к </w:t>
      </w:r>
      <w:r w:rsidR="00785CB8" w:rsidRPr="0025615B">
        <w:rPr>
          <w:rFonts w:ascii="Times New Roman" w:hAnsi="Times New Roman"/>
          <w:spacing w:val="-4"/>
          <w:sz w:val="28"/>
          <w:szCs w:val="28"/>
        </w:rPr>
        <w:t xml:space="preserve">городскому округу </w:t>
      </w:r>
      <w:r w:rsidR="00785CB8" w:rsidRPr="0025615B">
        <w:rPr>
          <w:rFonts w:ascii="Times New Roman" w:hAnsi="Times New Roman"/>
          <w:sz w:val="28"/>
          <w:szCs w:val="28"/>
        </w:rPr>
        <w:t>"</w:t>
      </w:r>
      <w:r w:rsidR="00785CB8" w:rsidRPr="0025615B">
        <w:rPr>
          <w:rFonts w:ascii="Times New Roman" w:hAnsi="Times New Roman"/>
          <w:spacing w:val="-4"/>
          <w:sz w:val="28"/>
          <w:szCs w:val="28"/>
        </w:rPr>
        <w:t>Город Архангельск</w:t>
      </w:r>
      <w:r w:rsidR="00785CB8" w:rsidRPr="0025615B">
        <w:rPr>
          <w:rFonts w:ascii="Times New Roman" w:hAnsi="Times New Roman"/>
          <w:sz w:val="28"/>
          <w:szCs w:val="28"/>
        </w:rPr>
        <w:t>"</w:t>
      </w:r>
      <w:r w:rsidR="00785CB8" w:rsidRPr="0025615B">
        <w:rPr>
          <w:rFonts w:ascii="Times New Roman" w:hAnsi="Times New Roman"/>
          <w:spacing w:val="-4"/>
          <w:sz w:val="28"/>
          <w:szCs w:val="28"/>
        </w:rPr>
        <w:t xml:space="preserve"> </w:t>
      </w:r>
      <w:r w:rsidRPr="0025615B">
        <w:rPr>
          <w:rFonts w:ascii="Times New Roman" w:hAnsi="Times New Roman"/>
          <w:spacing w:val="-4"/>
          <w:sz w:val="28"/>
          <w:szCs w:val="28"/>
        </w:rPr>
        <w:t>о</w:t>
      </w:r>
      <w:proofErr w:type="gramEnd"/>
      <w:r w:rsidRPr="0025615B">
        <w:rPr>
          <w:rFonts w:ascii="Times New Roman" w:hAnsi="Times New Roman"/>
          <w:spacing w:val="-4"/>
          <w:sz w:val="28"/>
          <w:szCs w:val="28"/>
        </w:rPr>
        <w:t xml:space="preserve"> </w:t>
      </w:r>
      <w:proofErr w:type="gramStart"/>
      <w:r w:rsidRPr="0025615B">
        <w:rPr>
          <w:rFonts w:ascii="Times New Roman" w:hAnsi="Times New Roman"/>
          <w:spacing w:val="-4"/>
          <w:sz w:val="28"/>
          <w:szCs w:val="28"/>
        </w:rPr>
        <w:t>возмещении вреда, причиненного гражданину или юридическому лицу</w:t>
      </w:r>
      <w:r w:rsidR="00990735">
        <w:rPr>
          <w:rFonts w:ascii="Times New Roman" w:hAnsi="Times New Roman"/>
          <w:spacing w:val="-4"/>
          <w:sz w:val="28"/>
          <w:szCs w:val="28"/>
        </w:rPr>
        <w:t xml:space="preserve"> </w:t>
      </w:r>
      <w:r w:rsidRPr="0025615B">
        <w:rPr>
          <w:rFonts w:ascii="Times New Roman" w:hAnsi="Times New Roman"/>
          <w:spacing w:val="-4"/>
          <w:sz w:val="28"/>
          <w:szCs w:val="28"/>
        </w:rPr>
        <w:t xml:space="preserve">в результате незаконных действий (бездействия) органов местного самоуправления </w:t>
      </w:r>
      <w:r w:rsidR="00785CB8" w:rsidRPr="0025615B">
        <w:rPr>
          <w:rFonts w:ascii="Times New Roman" w:hAnsi="Times New Roman"/>
          <w:spacing w:val="-4"/>
          <w:sz w:val="28"/>
          <w:szCs w:val="28"/>
        </w:rPr>
        <w:t xml:space="preserve">городского округа "Город Архангельск" </w:t>
      </w:r>
      <w:r w:rsidRPr="0025615B">
        <w:rPr>
          <w:rFonts w:ascii="Times New Roman" w:hAnsi="Times New Roman"/>
          <w:spacing w:val="-4"/>
          <w:sz w:val="28"/>
          <w:szCs w:val="28"/>
        </w:rPr>
        <w:t>либо должностных лиц этих органов, и о присуждении компенсации за нарушение права на исполнение судебного акта в разумный срок за счет средств городского бюджета.</w:t>
      </w:r>
      <w:proofErr w:type="gramEnd"/>
    </w:p>
    <w:p w:rsidR="00130ACE" w:rsidRPr="0025615B" w:rsidRDefault="00130ACE" w:rsidP="00130ACE">
      <w:pPr>
        <w:spacing w:after="0" w:line="240" w:lineRule="auto"/>
        <w:ind w:right="-1" w:firstLine="709"/>
        <w:jc w:val="both"/>
        <w:rPr>
          <w:rFonts w:ascii="Times New Roman" w:hAnsi="Times New Roman"/>
          <w:spacing w:val="-4"/>
          <w:sz w:val="28"/>
          <w:szCs w:val="28"/>
        </w:rPr>
      </w:pPr>
      <w:proofErr w:type="gramStart"/>
      <w:r w:rsidRPr="0025615B">
        <w:rPr>
          <w:rFonts w:ascii="Times New Roman" w:hAnsi="Times New Roman"/>
          <w:spacing w:val="-4"/>
          <w:sz w:val="28"/>
          <w:szCs w:val="28"/>
        </w:rPr>
        <w:t xml:space="preserve">Расходы на обслуживание муниципального долга носят особый характер и не имеют аналогов в иных подпрограммах </w:t>
      </w:r>
      <w:r w:rsidR="00E23428" w:rsidRPr="0025615B">
        <w:rPr>
          <w:rFonts w:ascii="Times New Roman" w:hAnsi="Times New Roman"/>
          <w:spacing w:val="-4"/>
          <w:sz w:val="28"/>
          <w:szCs w:val="28"/>
        </w:rPr>
        <w:t xml:space="preserve">городского округа </w:t>
      </w:r>
      <w:r w:rsidR="00E23428" w:rsidRPr="0025615B">
        <w:rPr>
          <w:rFonts w:ascii="Times New Roman" w:hAnsi="Times New Roman"/>
          <w:sz w:val="28"/>
          <w:szCs w:val="28"/>
        </w:rPr>
        <w:t>"</w:t>
      </w:r>
      <w:r w:rsidR="00E23428" w:rsidRPr="0025615B">
        <w:rPr>
          <w:rFonts w:ascii="Times New Roman" w:hAnsi="Times New Roman"/>
          <w:spacing w:val="-4"/>
          <w:sz w:val="28"/>
          <w:szCs w:val="28"/>
        </w:rPr>
        <w:t>Город Архангельск</w:t>
      </w:r>
      <w:r w:rsidRPr="0025615B">
        <w:rPr>
          <w:rFonts w:ascii="Times New Roman" w:hAnsi="Times New Roman"/>
          <w:spacing w:val="-4"/>
          <w:sz w:val="28"/>
          <w:szCs w:val="28"/>
        </w:rPr>
        <w:t>, так как предопределяются объемом и структурой муниципального долга, не могут перераспределяться внутри подпрограммы</w:t>
      </w:r>
      <w:r w:rsidR="009A5B2C" w:rsidRPr="0025615B">
        <w:rPr>
          <w:rFonts w:ascii="Times New Roman" w:hAnsi="Times New Roman"/>
          <w:spacing w:val="-4"/>
          <w:sz w:val="28"/>
          <w:szCs w:val="28"/>
        </w:rPr>
        <w:t xml:space="preserve"> 2 </w:t>
      </w:r>
      <w:r w:rsidR="00C04F2F" w:rsidRPr="0025615B">
        <w:rPr>
          <w:rFonts w:ascii="Times New Roman" w:hAnsi="Times New Roman"/>
          <w:sz w:val="28"/>
          <w:szCs w:val="28"/>
        </w:rPr>
        <w:t>"Муниципальные финансы городского округа "Город Архангельск"</w:t>
      </w:r>
      <w:r w:rsidRPr="0025615B">
        <w:rPr>
          <w:rFonts w:ascii="Times New Roman" w:hAnsi="Times New Roman"/>
          <w:spacing w:val="-4"/>
          <w:sz w:val="28"/>
          <w:szCs w:val="28"/>
        </w:rPr>
        <w:t>, а их фактическое исполнение в соответствующем финансовом году зависит от хода исполнения городского бюджета в целом.</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3. "Управление имуществом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"Управление государственным имуществом и земельными ресурсами Архангельской области", утвержденной постановлением Правительства Архангельской области от 26 октября 2021 года № 595-пп.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целях реализации подпрограммы 3</w:t>
      </w:r>
      <w:r w:rsidR="007D3893" w:rsidRPr="0025615B">
        <w:rPr>
          <w:rFonts w:ascii="Times New Roman" w:hAnsi="Times New Roman"/>
          <w:sz w:val="28"/>
          <w:szCs w:val="28"/>
        </w:rPr>
        <w:t>.</w:t>
      </w:r>
      <w:r w:rsidRPr="0025615B">
        <w:rPr>
          <w:rFonts w:ascii="Times New Roman" w:hAnsi="Times New Roman"/>
          <w:sz w:val="28"/>
          <w:szCs w:val="28"/>
        </w:rPr>
        <w:t xml:space="preserve"> </w:t>
      </w:r>
      <w:r w:rsidR="007D3893" w:rsidRPr="0025615B">
        <w:rPr>
          <w:rFonts w:ascii="Times New Roman" w:hAnsi="Times New Roman"/>
          <w:sz w:val="28"/>
          <w:szCs w:val="28"/>
        </w:rPr>
        <w:t xml:space="preserve">"Управление имуществом в городском округе "Город Архангельск" </w:t>
      </w:r>
      <w:r w:rsidRPr="0025615B">
        <w:rPr>
          <w:rFonts w:ascii="Times New Roman" w:hAnsi="Times New Roman"/>
          <w:sz w:val="28"/>
          <w:szCs w:val="28"/>
        </w:rPr>
        <w:t>департаментом муниципального имущества ежегодно осуществляется разработка Прогнозного плана приватизации муниципального имущества городского округа "Город Архангельск" на очередной год.</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 xml:space="preserve">Реализация подпрограммы 4. </w:t>
      </w:r>
      <w:proofErr w:type="gramStart"/>
      <w:r w:rsidRPr="0025615B">
        <w:rPr>
          <w:rFonts w:ascii="Times New Roman" w:hAnsi="Times New Roman"/>
          <w:sz w:val="28"/>
          <w:szCs w:val="28"/>
        </w:rPr>
        <w:t xml:space="preserve">"Развитие въездного и внутреннего туризма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w:t>
      </w:r>
      <w:r w:rsidR="00BE0886">
        <w:rPr>
          <w:rFonts w:ascii="Times New Roman" w:hAnsi="Times New Roman"/>
          <w:sz w:val="28"/>
          <w:szCs w:val="28"/>
        </w:rPr>
        <w:t xml:space="preserve"> областного бюджета в рамках государственной программы Архангельской области </w:t>
      </w:r>
      <w:r w:rsidR="00BE0886" w:rsidRPr="0025615B">
        <w:rPr>
          <w:rFonts w:ascii="Times New Roman" w:hAnsi="Times New Roman"/>
          <w:sz w:val="28"/>
          <w:szCs w:val="28"/>
        </w:rPr>
        <w:t>"</w:t>
      </w:r>
      <w:r w:rsidR="00BE0886">
        <w:rPr>
          <w:rFonts w:ascii="Times New Roman" w:hAnsi="Times New Roman"/>
          <w:sz w:val="28"/>
          <w:szCs w:val="28"/>
        </w:rPr>
        <w:t>Культура Русского Севера</w:t>
      </w:r>
      <w:r w:rsidR="00BE0886" w:rsidRPr="0025615B">
        <w:rPr>
          <w:rFonts w:ascii="Times New Roman" w:hAnsi="Times New Roman"/>
          <w:sz w:val="28"/>
          <w:szCs w:val="28"/>
        </w:rPr>
        <w:t>"</w:t>
      </w:r>
      <w:r w:rsidR="00BE0886">
        <w:rPr>
          <w:rFonts w:ascii="Times New Roman" w:hAnsi="Times New Roman"/>
          <w:sz w:val="28"/>
          <w:szCs w:val="28"/>
        </w:rPr>
        <w:t>, утвержденной постановлением Правительства Архангельской области от 12 октября 2012 года № 461-пп, а также</w:t>
      </w:r>
      <w:r w:rsidRPr="0025615B">
        <w:rPr>
          <w:rFonts w:ascii="Times New Roman" w:hAnsi="Times New Roman"/>
          <w:sz w:val="28"/>
          <w:szCs w:val="28"/>
        </w:rPr>
        <w:t xml:space="preserve"> внебюджетных источников, к которым относятся собственные средства организации и (или) средства, привлеченные ими на организацию и проведение мероприятий в сфере туризма. </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5. </w:t>
      </w:r>
      <w:proofErr w:type="gramStart"/>
      <w:r w:rsidRPr="0025615B">
        <w:rPr>
          <w:rFonts w:ascii="Times New Roman" w:hAnsi="Times New Roman"/>
          <w:sz w:val="28"/>
          <w:szCs w:val="28"/>
        </w:rPr>
        <w:t xml:space="preserve">"Защита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"Защита населения и территорий Архангельской области от чрезвычайных ситуаций, обеспечение пожарной безопасности и безопасности на водных объектах", утвержденной постановлением Правительства Архангельской области от 8 октября 2013 года № 465-пп.</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рамках подпрограммы 6. "Развитие малого и среднего предпринимательства на территории городского округа "Город Архангельск" предусмотрена реализация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proofErr w:type="gramStart"/>
      <w:r w:rsidRPr="0025615B">
        <w:rPr>
          <w:sz w:val="28"/>
          <w:szCs w:val="28"/>
        </w:rPr>
        <w:t xml:space="preserve">В целях оказания содействия субъектам малого и среднего предпринимательства,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AC42EA" w:rsidRPr="0025615B">
        <w:rPr>
          <w:sz w:val="28"/>
          <w:szCs w:val="28"/>
        </w:rPr>
        <w:t>субъект</w:t>
      </w:r>
      <w:r w:rsidR="00970DEA" w:rsidRPr="0025615B">
        <w:rPr>
          <w:sz w:val="28"/>
          <w:szCs w:val="28"/>
        </w:rPr>
        <w:t>ам</w:t>
      </w:r>
      <w:r w:rsidR="00AC42EA" w:rsidRPr="0025615B">
        <w:rPr>
          <w:sz w:val="28"/>
          <w:szCs w:val="28"/>
        </w:rPr>
        <w:t xml:space="preserve"> малого и среднего предпринимательства</w:t>
      </w:r>
      <w:r w:rsidRPr="0025615B">
        <w:rPr>
          <w:sz w:val="28"/>
          <w:szCs w:val="28"/>
        </w:rPr>
        <w:t xml:space="preserve">, оказывается имущественная поддержка в виде передачи во владение и (или) в </w:t>
      </w:r>
      <w:r w:rsidRPr="0025615B">
        <w:rPr>
          <w:sz w:val="28"/>
          <w:szCs w:val="28"/>
        </w:rPr>
        <w:lastRenderedPageBreak/>
        <w:t>пользование на долгосрочной основе муниципального имущества, включенного в Перечень муниципального имущества, предназначенного для передачи во владение и (или) в пользование субъектами малого и среднего предпринимательства, утвержденный постановлением Администрации</w:t>
      </w:r>
      <w:proofErr w:type="gramEnd"/>
      <w:r w:rsidRPr="0025615B">
        <w:rPr>
          <w:sz w:val="28"/>
          <w:szCs w:val="28"/>
        </w:rPr>
        <w:t xml:space="preserve"> муниципального образования "Город Архангельск" от 12 февраля 2019 года № 205.</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Оказание имущественной поддержки </w:t>
      </w:r>
      <w:r w:rsidR="00A71A51" w:rsidRPr="0025615B">
        <w:rPr>
          <w:sz w:val="28"/>
          <w:szCs w:val="28"/>
        </w:rPr>
        <w:t>субъектам малого и среднего предпринимательства</w:t>
      </w:r>
      <w:r w:rsidRPr="0025615B">
        <w:rPr>
          <w:sz w:val="28"/>
          <w:szCs w:val="28"/>
        </w:rPr>
        <w:t xml:space="preserve">,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1A0BC7" w:rsidRPr="0025615B">
        <w:rPr>
          <w:sz w:val="28"/>
          <w:szCs w:val="28"/>
        </w:rPr>
        <w:t>субъект</w:t>
      </w:r>
      <w:r w:rsidR="00970DEA" w:rsidRPr="0025615B">
        <w:rPr>
          <w:sz w:val="28"/>
          <w:szCs w:val="28"/>
        </w:rPr>
        <w:t>ам</w:t>
      </w:r>
      <w:r w:rsidR="001A0BC7" w:rsidRPr="0025615B">
        <w:rPr>
          <w:sz w:val="28"/>
          <w:szCs w:val="28"/>
        </w:rPr>
        <w:t xml:space="preserve"> малого и среднего предпринимательства</w:t>
      </w:r>
      <w:r w:rsidRPr="0025615B">
        <w:rPr>
          <w:sz w:val="28"/>
          <w:szCs w:val="28"/>
        </w:rPr>
        <w:t>, осуществляется департаментом муниципального имущества.</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7. "Развитие и поддержка </w:t>
      </w:r>
      <w:r w:rsidRPr="0025615B">
        <w:rPr>
          <w:rFonts w:ascii="Times New Roman" w:hAnsi="Times New Roman"/>
          <w:spacing w:val="-6"/>
          <w:sz w:val="28"/>
          <w:szCs w:val="28"/>
        </w:rPr>
        <w:t>территориального общественного самоуправления на территории городского округа</w:t>
      </w:r>
      <w:r w:rsidRPr="0025615B">
        <w:rPr>
          <w:rFonts w:ascii="Times New Roman" w:hAnsi="Times New Roman"/>
          <w:sz w:val="28"/>
          <w:szCs w:val="28"/>
        </w:rPr>
        <w:t xml:space="preserve">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hAnsi="Times New Roman"/>
          <w:sz w:val="28"/>
          <w:szCs w:val="28"/>
        </w:rPr>
        <w:t xml:space="preserve">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в Архангельской области" </w:t>
      </w:r>
      <w:r w:rsidRPr="0025615B">
        <w:rPr>
          <w:rFonts w:ascii="Times New Roman" w:eastAsia="Times New Roman" w:hAnsi="Times New Roman"/>
          <w:sz w:val="28"/>
          <w:szCs w:val="28"/>
          <w:lang w:eastAsia="ru-RU"/>
        </w:rPr>
        <w:t>(подпрограмма "Развитие территориального общественного самоуправления в Архангельской области"), утвержденной постановлением Правительства Архангельской области от 10 октября 2019 года № 548-пп;</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из внебюджетных источников, к которым относятся собственные средства территориального общественного самоуправления и средства, привлеченные территориальным общественным самоуправлением.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В рамках реализации подпрограммы 8. "Профилактика терроризма, а также минимизация и (или) ликвидация последствий его проявлений </w:t>
      </w:r>
      <w:r w:rsidRPr="0025615B">
        <w:rPr>
          <w:spacing w:val="-4"/>
          <w:sz w:val="28"/>
          <w:szCs w:val="28"/>
        </w:rPr>
        <w:t>на территории городского округа "Город Архангельск" предусмотрена</w:t>
      </w:r>
      <w:r w:rsidRPr="0025615B">
        <w:rPr>
          <w:sz w:val="28"/>
          <w:szCs w:val="28"/>
        </w:rPr>
        <w:t xml:space="preserve"> </w:t>
      </w:r>
      <w:r w:rsidRPr="0025615B">
        <w:rPr>
          <w:spacing w:val="-4"/>
          <w:sz w:val="28"/>
          <w:szCs w:val="28"/>
        </w:rPr>
        <w:t>реализация управлением военно-мобилизационной работы, гражданской обороны</w:t>
      </w:r>
      <w:r w:rsidRPr="0025615B">
        <w:rPr>
          <w:sz w:val="28"/>
          <w:szCs w:val="28"/>
        </w:rPr>
        <w:t xml:space="preserve"> и административных органов Администрации городского округа "Город Архангельск" мероприятий, не требующих финансового обеспечения: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заседаний антитеррористической комиссии на территории городского округа "Город Архангельск";</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командно-штабных учений по пресечению террористических актов.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Кроме того, в рамках иных муниципальных программ городского округа "Город Архангельск" предусмотрена реализация следующих мероприятий: </w:t>
      </w:r>
    </w:p>
    <w:p w:rsidR="00130ACE" w:rsidRPr="0025615B" w:rsidRDefault="00130ACE" w:rsidP="00130ACE">
      <w:pPr>
        <w:pStyle w:val="ac"/>
        <w:spacing w:before="0" w:beforeAutospacing="0" w:after="0" w:afterAutospacing="0"/>
        <w:ind w:firstLine="709"/>
        <w:jc w:val="both"/>
        <w:rPr>
          <w:sz w:val="28"/>
          <w:szCs w:val="28"/>
        </w:rPr>
      </w:pPr>
      <w:r w:rsidRPr="0025615B">
        <w:rPr>
          <w:spacing w:val="-6"/>
          <w:sz w:val="28"/>
          <w:szCs w:val="28"/>
        </w:rPr>
        <w:t>обеспечение выполнения требований к антитеррористической защищенности</w:t>
      </w:r>
      <w:r w:rsidRPr="0025615B">
        <w:rPr>
          <w:sz w:val="28"/>
          <w:szCs w:val="28"/>
        </w:rPr>
        <w:t xml:space="preserve"> объектов, находящихся в муниципальной собственности или в ведении органов местного самоуправления;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участие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Архангельской области;</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культурно-досуговых, тематических мероприятий, единых классных часов, направленных на профилактику терроризма и экстремизма среди детей, подростков и молодежи.</w:t>
      </w:r>
    </w:p>
    <w:p w:rsidR="0060100C" w:rsidRPr="0025615B" w:rsidRDefault="0060100C" w:rsidP="0060100C">
      <w:pPr>
        <w:pStyle w:val="ac"/>
        <w:spacing w:before="0" w:beforeAutospacing="0" w:after="0" w:afterAutospacing="0"/>
        <w:ind w:firstLine="709"/>
        <w:jc w:val="both"/>
        <w:rPr>
          <w:sz w:val="28"/>
          <w:szCs w:val="28"/>
        </w:rPr>
      </w:pPr>
      <w:r w:rsidRPr="0025615B">
        <w:rPr>
          <w:bCs/>
          <w:sz w:val="28"/>
          <w:szCs w:val="28"/>
        </w:rPr>
        <w:lastRenderedPageBreak/>
        <w:t xml:space="preserve">Реализация </w:t>
      </w:r>
      <w:r w:rsidRPr="0025615B">
        <w:rPr>
          <w:sz w:val="28"/>
          <w:szCs w:val="28"/>
        </w:rPr>
        <w:t xml:space="preserve">подпрограммы 9. </w:t>
      </w:r>
      <w:proofErr w:type="gramStart"/>
      <w:r w:rsidR="00D661BD" w:rsidRPr="0025615B">
        <w:rPr>
          <w:sz w:val="28"/>
          <w:szCs w:val="28"/>
        </w:rPr>
        <w:t>"</w:t>
      </w:r>
      <w:r w:rsidRPr="0025615B">
        <w:rPr>
          <w:sz w:val="28"/>
          <w:szCs w:val="28"/>
        </w:rPr>
        <w:t>Поддержка социально</w:t>
      </w:r>
      <w:r w:rsidR="00531A99" w:rsidRPr="0025615B">
        <w:rPr>
          <w:sz w:val="28"/>
          <w:szCs w:val="28"/>
        </w:rPr>
        <w:t xml:space="preserve"> </w:t>
      </w:r>
      <w:r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bCs/>
          <w:sz w:val="28"/>
          <w:szCs w:val="28"/>
        </w:rPr>
        <w:t xml:space="preserve">осуществляется на условиях </w:t>
      </w:r>
      <w:proofErr w:type="spellStart"/>
      <w:r w:rsidRPr="0025615B">
        <w:rPr>
          <w:bCs/>
          <w:sz w:val="28"/>
          <w:szCs w:val="28"/>
        </w:rPr>
        <w:t>софинансирования</w:t>
      </w:r>
      <w:proofErr w:type="spellEnd"/>
      <w:r w:rsidRPr="0025615B">
        <w:rPr>
          <w:bCs/>
          <w:sz w:val="28"/>
          <w:szCs w:val="28"/>
        </w:rPr>
        <w:t xml:space="preserve"> 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развития институтов гражданского общества в Архангельской области", утвержденной постановлением Правительства Архангельской области от 10 октября 2019 года № 548-пп, а также внебюджетных источников, к которым относятся</w:t>
      </w:r>
      <w:proofErr w:type="gramEnd"/>
      <w:r w:rsidRPr="0025615B">
        <w:rPr>
          <w:bCs/>
          <w:sz w:val="28"/>
          <w:szCs w:val="28"/>
        </w:rPr>
        <w:t xml:space="preserve"> собственные средства социально</w:t>
      </w:r>
      <w:r w:rsidR="00F06B06" w:rsidRPr="0025615B">
        <w:rPr>
          <w:bCs/>
          <w:sz w:val="28"/>
          <w:szCs w:val="28"/>
        </w:rPr>
        <w:t xml:space="preserve"> </w:t>
      </w:r>
      <w:r w:rsidRPr="0025615B">
        <w:rPr>
          <w:bCs/>
          <w:sz w:val="28"/>
          <w:szCs w:val="28"/>
        </w:rPr>
        <w:t>ориентированных некоммерческих организаций.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подпрограммы 9</w:t>
      </w:r>
      <w:r w:rsidR="00D661BD" w:rsidRPr="0025615B">
        <w:rPr>
          <w:sz w:val="28"/>
          <w:szCs w:val="28"/>
        </w:rPr>
        <w:t>.</w:t>
      </w:r>
      <w:r w:rsidRPr="0025615B">
        <w:rPr>
          <w:sz w:val="28"/>
          <w:szCs w:val="28"/>
        </w:rPr>
        <w:t xml:space="preserve"> </w:t>
      </w:r>
      <w:r w:rsidR="00D661BD" w:rsidRPr="0025615B">
        <w:rPr>
          <w:sz w:val="28"/>
          <w:szCs w:val="28"/>
        </w:rPr>
        <w:t>"Поддержка социально</w:t>
      </w:r>
      <w:r w:rsidR="00CA6241" w:rsidRPr="0025615B">
        <w:rPr>
          <w:sz w:val="28"/>
          <w:szCs w:val="28"/>
        </w:rPr>
        <w:t xml:space="preserve"> </w:t>
      </w:r>
      <w:r w:rsidR="00D661BD"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sz w:val="28"/>
          <w:szCs w:val="28"/>
        </w:rPr>
        <w:t>предусмотрена реализация департаментом организационной работы, общественных связей и контроля Администрации городского округа "Город Архангельск"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круглых столов по актуальным вопросам деятельности социально-ориентированных некоммерческих организаций, обмену опытом;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встреч с представителями национально-культурных автономий и землячеств и организация конкурса социальной рекламы (видеоролик, плакат), направленного на укрепление общероссийского </w:t>
      </w:r>
      <w:r w:rsidRPr="00FC36AF">
        <w:rPr>
          <w:spacing w:val="-6"/>
          <w:sz w:val="28"/>
          <w:szCs w:val="28"/>
        </w:rPr>
        <w:t>гражданского единства, гармонизацию межнациональных и межконфессиональных</w:t>
      </w:r>
      <w:r w:rsidRPr="0025615B">
        <w:rPr>
          <w:sz w:val="28"/>
          <w:szCs w:val="28"/>
        </w:rPr>
        <w:t xml:space="preserve"> отношений;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и проведение конкурса "История успеха".</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Раздел 3. Характеристика подпрограмм муниципальной программы</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подпрограммы 1 "Муниципальное управление</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городского округа "Город Архангельск"</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781" w:type="dxa"/>
        <w:tblInd w:w="-34" w:type="dxa"/>
        <w:tblLayout w:type="fixed"/>
        <w:tblLook w:val="04A0" w:firstRow="1" w:lastRow="0" w:firstColumn="1" w:lastColumn="0" w:noHBand="0" w:noVBand="1"/>
      </w:tblPr>
      <w:tblGrid>
        <w:gridCol w:w="2552"/>
        <w:gridCol w:w="1418"/>
        <w:gridCol w:w="1417"/>
        <w:gridCol w:w="1418"/>
        <w:gridCol w:w="1559"/>
        <w:gridCol w:w="1417"/>
      </w:tblGrid>
      <w:tr w:rsidR="00130ACE" w:rsidRPr="0025615B" w:rsidTr="00FC36AF">
        <w:trPr>
          <w:trHeight w:val="457"/>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FC36AF">
        <w:trPr>
          <w:trHeight w:val="465"/>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29" w:type="dxa"/>
            <w:gridSpan w:val="5"/>
            <w:shd w:val="clear" w:color="auto" w:fill="auto"/>
          </w:tcPr>
          <w:p w:rsidR="00130ACE" w:rsidRPr="0025615B" w:rsidRDefault="00BD1D80" w:rsidP="00FC36A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Администрации городского округа "Город Архангельск" (далее – </w:t>
            </w: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w:t>
            </w:r>
          </w:p>
        </w:tc>
      </w:tr>
      <w:tr w:rsidR="00130ACE" w:rsidRPr="0025615B" w:rsidTr="00FC36AF">
        <w:trPr>
          <w:trHeight w:val="463"/>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C36AF">
        <w:trPr>
          <w:trHeight w:val="5352"/>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229" w:type="dxa"/>
            <w:gridSpan w:val="5"/>
            <w:shd w:val="clear" w:color="auto" w:fill="auto"/>
          </w:tcPr>
          <w:p w:rsidR="00130ACE" w:rsidRPr="0025615B" w:rsidRDefault="00BD1D80" w:rsidP="00BD1D80">
            <w:pPr>
              <w:autoSpaceDE w:val="0"/>
              <w:autoSpaceDN w:val="0"/>
              <w:adjustRightInd w:val="0"/>
              <w:spacing w:after="0" w:line="228"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Администрации городского округа "Город Архангельск" (далее –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департамент организационной работы, общественных связей и контроля Администрации городского округа "Город Архангельск" (далее – департамент организационной работы</w:t>
            </w:r>
            <w:r w:rsidR="007D17BF" w:rsidRPr="0025615B">
              <w:rPr>
                <w:rFonts w:ascii="Times New Roman" w:eastAsia="Times New Roman" w:hAnsi="Times New Roman"/>
                <w:sz w:val="24"/>
                <w:szCs w:val="24"/>
                <w:lang w:eastAsia="ru-RU"/>
              </w:rPr>
              <w:t>, общественных связей и контроля</w:t>
            </w:r>
            <w:r w:rsidR="00130ACE" w:rsidRPr="0025615B">
              <w:rPr>
                <w:rFonts w:ascii="Times New Roman" w:eastAsia="Times New Roman" w:hAnsi="Times New Roman"/>
                <w:sz w:val="24"/>
                <w:szCs w:val="24"/>
                <w:lang w:eastAsia="ru-RU"/>
              </w:rPr>
              <w:t>), департамент экономического развития Администрации городского округа "Город Архангельск" (далее – департамент экономического развития), пресс-служба Администрации городского округа "Город Архангельск" (далее – пресс-служба</w:t>
            </w:r>
            <w:proofErr w:type="gramEnd"/>
            <w:r w:rsidR="00130ACE" w:rsidRPr="0025615B">
              <w:rPr>
                <w:rFonts w:ascii="Times New Roman" w:eastAsia="Times New Roman" w:hAnsi="Times New Roman"/>
                <w:sz w:val="24"/>
                <w:szCs w:val="24"/>
                <w:lang w:eastAsia="ru-RU"/>
              </w:rPr>
              <w:t xml:space="preserve">), </w:t>
            </w:r>
            <w:proofErr w:type="gramStart"/>
            <w:r w:rsidR="00093073" w:rsidRPr="0025615B">
              <w:rPr>
                <w:rFonts w:ascii="Times New Roman" w:eastAsia="Times New Roman" w:hAnsi="Times New Roman"/>
                <w:sz w:val="24"/>
                <w:szCs w:val="24"/>
                <w:lang w:eastAsia="ru-RU"/>
              </w:rPr>
              <w:t xml:space="preserve">управлением информационных ресурсов и систем Администрации городского округа "Город Архангельск" (далее - управление информационных ресурсов и систем), </w:t>
            </w:r>
            <w:r w:rsidR="00130ACE" w:rsidRPr="0025615B">
              <w:rPr>
                <w:rFonts w:ascii="Times New Roman" w:eastAsia="Times New Roman" w:hAnsi="Times New Roman"/>
                <w:sz w:val="24"/>
                <w:szCs w:val="24"/>
                <w:lang w:eastAsia="ru-RU"/>
              </w:rPr>
              <w:t>управление военно-мобилизационной работы, гражданской обороны и административных органов Администрации городского округа "Город Архангельск" (далее – управление военно-мобилизационной работы</w:t>
            </w:r>
            <w:r w:rsidR="001E2CA3" w:rsidRPr="0025615B">
              <w:rPr>
                <w:rFonts w:ascii="Times New Roman" w:eastAsia="Times New Roman" w:hAnsi="Times New Roman"/>
                <w:sz w:val="24"/>
                <w:szCs w:val="24"/>
                <w:lang w:eastAsia="ru-RU"/>
              </w:rPr>
              <w:t xml:space="preserve">, </w:t>
            </w:r>
            <w:r w:rsidR="00130ACE" w:rsidRPr="0025615B">
              <w:rPr>
                <w:rFonts w:ascii="Times New Roman" w:eastAsia="Times New Roman" w:hAnsi="Times New Roman"/>
                <w:sz w:val="24"/>
                <w:szCs w:val="24"/>
                <w:lang w:eastAsia="ru-RU"/>
              </w:rPr>
              <w:t>гражданской обороны</w:t>
            </w:r>
            <w:r w:rsidR="001E2CA3" w:rsidRPr="0025615B">
              <w:rPr>
                <w:rFonts w:ascii="Times New Roman" w:eastAsia="Times New Roman" w:hAnsi="Times New Roman"/>
                <w:sz w:val="24"/>
                <w:szCs w:val="24"/>
                <w:lang w:eastAsia="ru-RU"/>
              </w:rPr>
              <w:t xml:space="preserve"> и административных органов</w:t>
            </w:r>
            <w:r w:rsidR="00130ACE" w:rsidRPr="0025615B">
              <w:rPr>
                <w:rFonts w:ascii="Times New Roman" w:eastAsia="Times New Roman" w:hAnsi="Times New Roman"/>
                <w:sz w:val="24"/>
                <w:szCs w:val="24"/>
                <w:lang w:eastAsia="ru-RU"/>
              </w:rPr>
              <w:t>), муниципальное учреждение городского округа "Город Архангельск" "Информационно-издательский центр" (далее – МУ "ИИЦ"), муниципальное учреждение городского округа "Город Архангельск" "Хозяйственная служба" (далее – МУ "ХС</w:t>
            </w:r>
            <w:proofErr w:type="gramEnd"/>
            <w:r w:rsidR="00130ACE" w:rsidRPr="0025615B">
              <w:rPr>
                <w:rFonts w:ascii="Times New Roman" w:eastAsia="Times New Roman" w:hAnsi="Times New Roman"/>
                <w:sz w:val="24"/>
                <w:szCs w:val="24"/>
                <w:lang w:eastAsia="ru-RU"/>
              </w:rPr>
              <w:t xml:space="preserve">"), муниципальное учреждение городского округа "Город Архангельск" "Центр информационных технологий" (далее – </w:t>
            </w:r>
            <w:r w:rsidR="00C12CA5" w:rsidRPr="0025615B">
              <w:rPr>
                <w:rFonts w:ascii="Times New Roman" w:eastAsia="Times New Roman" w:hAnsi="Times New Roman"/>
                <w:sz w:val="24"/>
                <w:szCs w:val="24"/>
                <w:lang w:eastAsia="ru-RU"/>
              </w:rPr>
              <w:br/>
            </w:r>
            <w:r w:rsidR="00130ACE" w:rsidRPr="0025615B">
              <w:rPr>
                <w:rFonts w:ascii="Times New Roman" w:eastAsia="Times New Roman" w:hAnsi="Times New Roman"/>
                <w:sz w:val="24"/>
                <w:szCs w:val="24"/>
                <w:lang w:eastAsia="ru-RU"/>
              </w:rPr>
              <w:t>МУ "ЦИТ")</w:t>
            </w:r>
          </w:p>
        </w:tc>
      </w:tr>
      <w:tr w:rsidR="00130ACE" w:rsidRPr="0025615B" w:rsidTr="00FC36AF">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29" w:type="dxa"/>
            <w:gridSpan w:val="5"/>
            <w:shd w:val="clear" w:color="auto" w:fill="auto"/>
          </w:tcPr>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функционирования органов местного самоуправления. </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1.1. Обеспечение деятельности Главы городского округа "Город Архангельск" (далее – Глава городского округа); муниципальных служащих Администрации города Архангельска, муниципальных служащих отраслевых (функциональных) органов Администрации города Архангельска, которым не предоставлено право юридического лица (далее – муниципальные служащие), муниципальных служащих Администрации города Архангельска, осуществляющих государственные полномочия (далее – муниципальные служащие осуществляющие государственные полномочия), работников Администрации города Архангельска,   замещающих должности, не являющиеся должностями муниципальной службы (далее – иные работники).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Улучшение материально-технической базы органов местного самоуправления </w:t>
            </w:r>
            <w:r w:rsidR="00522031" w:rsidRPr="0025615B">
              <w:rPr>
                <w:rFonts w:ascii="Times New Roman" w:eastAsia="Times New Roman" w:hAnsi="Times New Roman"/>
                <w:sz w:val="24"/>
                <w:szCs w:val="24"/>
                <w:lang w:eastAsia="ru-RU"/>
              </w:rPr>
              <w:t xml:space="preserve">городского округа </w:t>
            </w:r>
            <w:r w:rsidR="009D065D" w:rsidRPr="0025615B">
              <w:rPr>
                <w:rFonts w:ascii="Times New Roman" w:eastAsia="Times New Roman" w:hAnsi="Times New Roman"/>
                <w:snapToGrid w:val="0"/>
                <w:sz w:val="24"/>
                <w:szCs w:val="24"/>
                <w:lang w:eastAsia="ru-RU"/>
              </w:rPr>
              <w:t xml:space="preserve">"Город Архангельск" </w:t>
            </w:r>
            <w:r w:rsidR="00522031" w:rsidRPr="0025615B">
              <w:rPr>
                <w:rFonts w:ascii="Times New Roman" w:eastAsia="Times New Roman" w:hAnsi="Times New Roman"/>
                <w:sz w:val="24"/>
                <w:szCs w:val="24"/>
                <w:lang w:eastAsia="ru-RU"/>
              </w:rPr>
              <w:t xml:space="preserve"> (далее – органы местного самоуправления).</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1.3. Обеспечение исполнения прочих </w:t>
            </w:r>
            <w:proofErr w:type="spellStart"/>
            <w:r w:rsidRPr="0025615B">
              <w:rPr>
                <w:rFonts w:ascii="Times New Roman" w:eastAsia="Times New Roman" w:hAnsi="Times New Roman"/>
                <w:sz w:val="24"/>
                <w:szCs w:val="24"/>
                <w:lang w:eastAsia="ru-RU"/>
              </w:rPr>
              <w:t>общемуниципальных</w:t>
            </w:r>
            <w:proofErr w:type="spellEnd"/>
            <w:r w:rsidRPr="0025615B">
              <w:rPr>
                <w:rFonts w:ascii="Times New Roman" w:eastAsia="Times New Roman" w:hAnsi="Times New Roman"/>
                <w:sz w:val="24"/>
                <w:szCs w:val="24"/>
                <w:lang w:eastAsia="ru-RU"/>
              </w:rPr>
              <w:t xml:space="preserve"> вопросов.</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2. Повышение уровня информированности населения </w:t>
            </w:r>
            <w:r w:rsidRPr="0025615B">
              <w:rPr>
                <w:rFonts w:ascii="Times New Roman" w:eastAsia="Times New Roman" w:hAnsi="Times New Roman"/>
                <w:snapToGrid w:val="0"/>
                <w:sz w:val="24"/>
                <w:szCs w:val="24"/>
                <w:lang w:eastAsia="ru-RU"/>
              </w:rPr>
              <w:br/>
              <w:t>о деятельности органов местного самоуправления</w:t>
            </w:r>
            <w:r w:rsidR="0026382F" w:rsidRPr="0025615B">
              <w:rPr>
                <w:rFonts w:ascii="Times New Roman" w:eastAsia="Times New Roman" w:hAnsi="Times New Roman"/>
                <w:snapToGrid w:val="0"/>
                <w:sz w:val="24"/>
                <w:szCs w:val="24"/>
                <w:lang w:eastAsia="ru-RU"/>
              </w:rPr>
              <w:t>.</w:t>
            </w:r>
            <w:r w:rsidRPr="0025615B">
              <w:rPr>
                <w:rFonts w:ascii="Times New Roman" w:eastAsia="Times New Roman" w:hAnsi="Times New Roman"/>
                <w:snapToGrid w:val="0"/>
                <w:sz w:val="24"/>
                <w:szCs w:val="24"/>
                <w:lang w:eastAsia="ru-RU"/>
              </w:rPr>
              <w:t xml:space="preserve"> </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2.1. Обеспечение реализации Администрацией города Архангельска полномочий в области проведения информационной политики.</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3. Развитие конкурентного потребительского рынка городского округа "Город Архангельск".</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3.1. Обеспечение населения островных территорий социально-значимыми товарами.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4. Создание условий по охране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Задача 4.1. Охрана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5. Развитие информационных технологий на территории городского округа "Город Архангельск".</w:t>
            </w:r>
          </w:p>
          <w:p w:rsidR="00130ACE" w:rsidRPr="0025615B" w:rsidRDefault="00130ACE" w:rsidP="00FC36AF">
            <w:pPr>
              <w:widowControl w:val="0"/>
              <w:spacing w:after="0" w:line="240" w:lineRule="auto"/>
              <w:rPr>
                <w:rFonts w:ascii="Times New Roman" w:eastAsia="Times New Roman" w:hAnsi="Times New Roman"/>
                <w:snapToGrid w:val="0"/>
                <w:sz w:val="20"/>
                <w:szCs w:val="24"/>
                <w:lang w:eastAsia="ru-RU"/>
              </w:rPr>
            </w:pPr>
            <w:r w:rsidRPr="0025615B">
              <w:rPr>
                <w:rFonts w:ascii="Times New Roman" w:eastAsia="Times New Roman" w:hAnsi="Times New Roman"/>
                <w:snapToGrid w:val="0"/>
                <w:sz w:val="24"/>
                <w:szCs w:val="24"/>
                <w:lang w:eastAsia="ru-RU"/>
              </w:rPr>
              <w:t xml:space="preserve">Задача 5.1. </w:t>
            </w:r>
            <w:r w:rsidRPr="0025615B">
              <w:rPr>
                <w:rFonts w:ascii="Times New Roman" w:eastAsia="Times New Roman" w:hAnsi="Times New Roman"/>
                <w:bCs/>
                <w:snapToGrid w:val="0"/>
                <w:sz w:val="24"/>
                <w:szCs w:val="24"/>
                <w:lang w:eastAsia="ru-RU"/>
              </w:rPr>
              <w:t>Создание, развитие, модернизация и эксплуатация информационных систем и компонентов информационно-телекоммуникационной инфраструктуры</w:t>
            </w:r>
            <w:r w:rsidRPr="0025615B">
              <w:rPr>
                <w:rFonts w:ascii="Times New Roman" w:eastAsia="Times New Roman" w:hAnsi="Times New Roman"/>
                <w:snapToGrid w:val="0"/>
                <w:sz w:val="24"/>
                <w:szCs w:val="24"/>
                <w:lang w:eastAsia="ru-RU"/>
              </w:rPr>
              <w:t xml:space="preserve"> органов местного самоуправления</w:t>
            </w:r>
          </w:p>
        </w:tc>
      </w:tr>
      <w:tr w:rsidR="00130ACE" w:rsidRPr="0025615B" w:rsidTr="00FC36AF">
        <w:trPr>
          <w:trHeight w:val="401"/>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229" w:type="dxa"/>
            <w:gridSpan w:val="5"/>
            <w:shd w:val="clear" w:color="auto" w:fill="auto"/>
          </w:tcPr>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Значение итоговой </w:t>
            </w:r>
            <w:proofErr w:type="gramStart"/>
            <w:r w:rsidRPr="0025615B">
              <w:rPr>
                <w:rFonts w:ascii="Times New Roman" w:eastAsia="Times New Roman" w:hAnsi="Times New Roman"/>
                <w:sz w:val="24"/>
                <w:szCs w:val="24"/>
                <w:lang w:eastAsia="ru-RU"/>
              </w:rPr>
              <w:t>оценки качества финансового менеджмента Администрации города Архангельска</w:t>
            </w:r>
            <w:proofErr w:type="gramEnd"/>
            <w:r w:rsidR="00990735">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Доля обоснованных жалоб на материально-техническое обеспечение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Доля обоснованных жалоб на транспортное обслуживание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5. Количество организаций, членом которых является  городской округ "Город Архангельск".</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7. Количество информационных материалов </w:t>
            </w:r>
            <w:r w:rsidRPr="0025615B">
              <w:rPr>
                <w:rFonts w:ascii="Times New Roman" w:eastAsia="Times New Roman" w:hAnsi="Times New Roman"/>
                <w:sz w:val="24"/>
                <w:szCs w:val="24"/>
                <w:lang w:eastAsia="ru-RU"/>
              </w:rPr>
              <w:br/>
              <w:t xml:space="preserve">о деятельности органов местного самоуправления, размещенных </w:t>
            </w:r>
            <w:r w:rsidRPr="0025615B">
              <w:rPr>
                <w:rFonts w:ascii="Times New Roman" w:eastAsia="Times New Roman" w:hAnsi="Times New Roman"/>
                <w:sz w:val="24"/>
                <w:szCs w:val="24"/>
                <w:lang w:eastAsia="ru-RU"/>
              </w:rPr>
              <w:br/>
              <w:t xml:space="preserve">на телевидении, радио, в печатных </w:t>
            </w:r>
            <w:r w:rsidR="009147AA" w:rsidRPr="0025615B">
              <w:rPr>
                <w:rFonts w:ascii="Times New Roman" w:eastAsia="Times New Roman" w:hAnsi="Times New Roman"/>
                <w:sz w:val="24"/>
                <w:szCs w:val="24"/>
                <w:lang w:eastAsia="ru-RU"/>
              </w:rPr>
              <w:t>средствах массовой информации</w:t>
            </w:r>
            <w:r w:rsidRPr="0025615B">
              <w:rPr>
                <w:rFonts w:ascii="Times New Roman" w:eastAsia="Times New Roman" w:hAnsi="Times New Roman"/>
                <w:sz w:val="24"/>
                <w:szCs w:val="24"/>
                <w:lang w:eastAsia="ru-RU"/>
              </w:rPr>
              <w:t xml:space="preserve">.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8. Количество выпусков газеты "Архангельск – </w:t>
            </w:r>
            <w:r w:rsidR="00797421">
              <w:rPr>
                <w:rFonts w:ascii="Times New Roman" w:eastAsia="Times New Roman" w:hAnsi="Times New Roman"/>
                <w:sz w:val="24"/>
                <w:szCs w:val="24"/>
                <w:lang w:eastAsia="ru-RU"/>
              </w:rPr>
              <w:t>Г</w:t>
            </w:r>
            <w:r w:rsidRPr="0025615B">
              <w:rPr>
                <w:rFonts w:ascii="Times New Roman" w:eastAsia="Times New Roman" w:hAnsi="Times New Roman"/>
                <w:sz w:val="24"/>
                <w:szCs w:val="24"/>
                <w:lang w:eastAsia="ru-RU"/>
              </w:rPr>
              <w:t xml:space="preserve">ород воинской славы".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9. Объем доставки товаров повседневного спроса для жителей островных территорий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w:t>
            </w:r>
            <w:r w:rsidR="00E4165F" w:rsidRPr="0025615B">
              <w:rPr>
                <w:rFonts w:ascii="Times New Roman" w:eastAsia="Times New Roman" w:hAnsi="Times New Roman"/>
                <w:sz w:val="24"/>
                <w:szCs w:val="24"/>
                <w:lang w:eastAsia="ru-RU"/>
              </w:rPr>
              <w:t>МУ "ЦИТ</w:t>
            </w:r>
            <w:r w:rsidRPr="0025615B">
              <w:rPr>
                <w:rFonts w:ascii="Times New Roman" w:eastAsia="Times New Roman" w:hAnsi="Times New Roman"/>
                <w:sz w:val="24"/>
                <w:szCs w:val="24"/>
                <w:lang w:eastAsia="ru-RU"/>
              </w:rPr>
              <w:t>".</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12. Количество муниципальных служащих, участвующих в конкурсе "Лучший муниципальный служащий Администрации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13. Количество Стратегий социально-экономического развития городского округа "Город Архангельск" </w:t>
            </w:r>
            <w:r w:rsidRPr="0025615B">
              <w:rPr>
                <w:rFonts w:ascii="Times New Roman" w:eastAsia="Times New Roman" w:hAnsi="Times New Roman"/>
                <w:sz w:val="24"/>
                <w:szCs w:val="24"/>
                <w:lang w:eastAsia="ru-RU"/>
              </w:rPr>
              <w:br/>
              <w:t xml:space="preserve">и планов мероприятий по их реализации, разработанных </w:t>
            </w:r>
            <w:r w:rsidRPr="0025615B">
              <w:rPr>
                <w:rFonts w:ascii="Times New Roman" w:eastAsia="Times New Roman" w:hAnsi="Times New Roman"/>
                <w:sz w:val="24"/>
                <w:szCs w:val="24"/>
                <w:lang w:eastAsia="ru-RU"/>
              </w:rPr>
              <w:br/>
              <w:t>в соответствующем году.</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14. Количество пользователей муниципальных </w:t>
            </w:r>
            <w:r w:rsidRPr="0025615B">
              <w:rPr>
                <w:rFonts w:ascii="Times New Roman" w:eastAsia="Times New Roman" w:hAnsi="Times New Roman"/>
                <w:sz w:val="24"/>
                <w:szCs w:val="24"/>
                <w:lang w:eastAsia="ru-RU"/>
              </w:rPr>
              <w:lastRenderedPageBreak/>
              <w:t>информационных систем городского округа "Город Архангельск" и иных информационных систем, обслуживаемых управлением информационных ресурсов и систем.</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15. Количество членов народных дружин, в отношении которых осуществлены меры материального стимулирования за участие в охране общественного порядка на территории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16. Количество проведенных муниципальных выборов</w:t>
            </w:r>
          </w:p>
        </w:tc>
      </w:tr>
      <w:tr w:rsidR="00130ACE" w:rsidRPr="0025615B" w:rsidTr="00FC36AF">
        <w:trPr>
          <w:trHeight w:val="477"/>
        </w:trPr>
        <w:tc>
          <w:tcPr>
            <w:tcW w:w="2552" w:type="dxa"/>
            <w:vMerge w:val="restart"/>
            <w:shd w:val="clear" w:color="auto" w:fill="auto"/>
          </w:tcPr>
          <w:p w:rsidR="00130ACE" w:rsidRPr="0025615B" w:rsidRDefault="00130ACE" w:rsidP="00B03AB5">
            <w:pPr>
              <w:shd w:val="clear" w:color="auto" w:fill="FFFFFF"/>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229" w:type="dxa"/>
            <w:gridSpan w:val="5"/>
            <w:shd w:val="clear" w:color="auto" w:fill="auto"/>
          </w:tcPr>
          <w:p w:rsidR="00130ACE" w:rsidRPr="0025615B" w:rsidRDefault="00130ACE" w:rsidP="0058453B">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w:t>
            </w:r>
            <w:r w:rsidR="008D346F">
              <w:rPr>
                <w:rFonts w:ascii="Times New Roman" w:eastAsia="Times New Roman" w:hAnsi="Times New Roman"/>
                <w:sz w:val="24"/>
                <w:szCs w:val="24"/>
                <w:lang w:eastAsia="ru-RU"/>
              </w:rPr>
              <w:t xml:space="preserve"> </w:t>
            </w:r>
            <w:r w:rsidR="0058453B">
              <w:rPr>
                <w:rFonts w:ascii="Times New Roman" w:eastAsia="Times New Roman" w:hAnsi="Times New Roman"/>
                <w:sz w:val="24"/>
                <w:szCs w:val="24"/>
                <w:lang w:eastAsia="ru-RU"/>
              </w:rPr>
              <w:t>3 810 718,5</w:t>
            </w:r>
            <w:r w:rsidR="00781B1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FC36AF">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val="restart"/>
            <w:shd w:val="clear" w:color="auto" w:fill="auto"/>
          </w:tcPr>
          <w:p w:rsidR="00130ACE" w:rsidRPr="0025615B" w:rsidRDefault="00332CEC" w:rsidP="00B03AB5">
            <w:pPr>
              <w:shd w:val="clear" w:color="auto" w:fill="FFFFFF"/>
              <w:spacing w:after="0" w:line="260" w:lineRule="exact"/>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Годы реализации </w:t>
            </w:r>
            <w:proofErr w:type="spellStart"/>
            <w:proofErr w:type="gramStart"/>
            <w:r w:rsidRPr="00332CEC">
              <w:rPr>
                <w:rFonts w:ascii="Times New Roman" w:eastAsia="Times New Roman" w:hAnsi="Times New Roman"/>
                <w:spacing w:val="-12"/>
                <w:sz w:val="24"/>
                <w:szCs w:val="24"/>
                <w:lang w:eastAsia="ru-RU"/>
              </w:rPr>
              <w:t>подпро</w:t>
            </w:r>
            <w:r w:rsidR="00130ACE" w:rsidRPr="00332CEC">
              <w:rPr>
                <w:rFonts w:ascii="Times New Roman" w:eastAsia="Times New Roman" w:hAnsi="Times New Roman"/>
                <w:spacing w:val="-12"/>
                <w:sz w:val="24"/>
                <w:szCs w:val="24"/>
                <w:lang w:eastAsia="ru-RU"/>
              </w:rPr>
              <w:t>грам</w:t>
            </w:r>
            <w:proofErr w:type="spellEnd"/>
            <w:r w:rsidRPr="00332CEC">
              <w:rPr>
                <w:rFonts w:ascii="Times New Roman" w:eastAsia="Times New Roman" w:hAnsi="Times New Roman"/>
                <w:spacing w:val="-12"/>
                <w:sz w:val="24"/>
                <w:szCs w:val="24"/>
                <w:lang w:eastAsia="ru-RU"/>
              </w:rPr>
              <w:t>-</w:t>
            </w:r>
            <w:r w:rsidR="00130ACE" w:rsidRPr="0025615B">
              <w:rPr>
                <w:rFonts w:ascii="Times New Roman" w:eastAsia="Times New Roman" w:hAnsi="Times New Roman"/>
                <w:spacing w:val="-4"/>
                <w:sz w:val="24"/>
                <w:szCs w:val="24"/>
                <w:lang w:eastAsia="ru-RU"/>
              </w:rPr>
              <w:t>мы</w:t>
            </w:r>
            <w:proofErr w:type="gramEnd"/>
          </w:p>
        </w:tc>
        <w:tc>
          <w:tcPr>
            <w:tcW w:w="5811" w:type="dxa"/>
            <w:gridSpan w:val="4"/>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Источники финансового обеспечения, тыс. руб.</w:t>
            </w:r>
          </w:p>
        </w:tc>
      </w:tr>
      <w:tr w:rsidR="00130ACE" w:rsidRPr="0025615B" w:rsidTr="00FC36AF">
        <w:trPr>
          <w:trHeight w:val="300"/>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4394" w:type="dxa"/>
            <w:gridSpan w:val="3"/>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бюджетные ассигнования городского бюджета</w:t>
            </w:r>
          </w:p>
        </w:tc>
        <w:tc>
          <w:tcPr>
            <w:tcW w:w="1417" w:type="dxa"/>
            <w:vMerge w:val="restart"/>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Итого</w:t>
            </w:r>
          </w:p>
        </w:tc>
      </w:tr>
      <w:tr w:rsidR="00130ACE" w:rsidRPr="0025615B" w:rsidTr="00332CEC">
        <w:trPr>
          <w:trHeight w:val="664"/>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1417"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городской бюджет</w:t>
            </w:r>
          </w:p>
        </w:tc>
        <w:tc>
          <w:tcPr>
            <w:tcW w:w="1418"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областной бюджет</w:t>
            </w:r>
          </w:p>
        </w:tc>
        <w:tc>
          <w:tcPr>
            <w:tcW w:w="1559"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332CEC">
              <w:rPr>
                <w:rFonts w:ascii="Times New Roman" w:eastAsia="Times New Roman" w:hAnsi="Times New Roman"/>
                <w:spacing w:val="-12"/>
                <w:sz w:val="24"/>
                <w:szCs w:val="24"/>
                <w:lang w:eastAsia="ru-RU"/>
              </w:rPr>
              <w:t>федеральный</w:t>
            </w:r>
            <w:r w:rsidRPr="0025615B">
              <w:rPr>
                <w:rFonts w:ascii="Times New Roman" w:eastAsia="Times New Roman" w:hAnsi="Times New Roman"/>
                <w:spacing w:val="-4"/>
                <w:sz w:val="24"/>
                <w:szCs w:val="24"/>
                <w:lang w:eastAsia="ru-RU"/>
              </w:rPr>
              <w:t xml:space="preserve"> бюджет</w:t>
            </w:r>
          </w:p>
        </w:tc>
        <w:tc>
          <w:tcPr>
            <w:tcW w:w="1417" w:type="dxa"/>
            <w:vMerge/>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2022</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511 331,4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23 828,1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color w:val="000000"/>
                <w:spacing w:val="-4"/>
                <w:sz w:val="24"/>
                <w:szCs w:val="24"/>
                <w:lang w:eastAsia="ru-RU"/>
              </w:rPr>
              <w:t>1 803,5</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536 963,0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629 472,7</w:t>
            </w:r>
          </w:p>
        </w:tc>
        <w:tc>
          <w:tcPr>
            <w:tcW w:w="1418" w:type="dxa"/>
            <w:shd w:val="clear" w:color="auto" w:fill="auto"/>
            <w:vAlign w:val="center"/>
          </w:tcPr>
          <w:p w:rsidR="00130ACE" w:rsidRPr="0025615B" w:rsidRDefault="00130ACE" w:rsidP="000C770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29</w:t>
            </w:r>
            <w:r w:rsidR="000C770F">
              <w:rPr>
                <w:rFonts w:ascii="Times New Roman" w:eastAsia="Times New Roman" w:hAnsi="Times New Roman"/>
                <w:sz w:val="24"/>
                <w:szCs w:val="24"/>
                <w:lang w:eastAsia="ru-RU"/>
              </w:rPr>
              <w:t> 282,3</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106,7</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658 861,7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shd w:val="clear" w:color="auto" w:fill="auto"/>
            <w:vAlign w:val="center"/>
          </w:tcPr>
          <w:p w:rsidR="00130ACE" w:rsidRPr="0025615B" w:rsidRDefault="0058453B" w:rsidP="00BD7CFC">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726 732,5</w:t>
            </w:r>
          </w:p>
        </w:tc>
        <w:tc>
          <w:tcPr>
            <w:tcW w:w="1418"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28 792,0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69,4</w:t>
            </w:r>
          </w:p>
        </w:tc>
        <w:tc>
          <w:tcPr>
            <w:tcW w:w="1417" w:type="dxa"/>
            <w:shd w:val="clear" w:color="auto" w:fill="auto"/>
            <w:vAlign w:val="center"/>
          </w:tcPr>
          <w:p w:rsidR="00130ACE" w:rsidRPr="0025615B" w:rsidRDefault="0058453B" w:rsidP="00C437B6">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755 593,9</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589 260,3</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28 754,0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72,0</w:t>
            </w:r>
          </w:p>
        </w:tc>
        <w:tc>
          <w:tcPr>
            <w:tcW w:w="1417"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618 086,3</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589 260,3</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29 705,8</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1 640,7</w:t>
            </w:r>
          </w:p>
        </w:tc>
        <w:tc>
          <w:tcPr>
            <w:tcW w:w="1417"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620 606,8</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589 260,3</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29 705,8</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1 640,7</w:t>
            </w:r>
          </w:p>
        </w:tc>
        <w:tc>
          <w:tcPr>
            <w:tcW w:w="1417"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620 606,8</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shd w:val="clear" w:color="auto" w:fill="auto"/>
            <w:vAlign w:val="center"/>
          </w:tcPr>
          <w:p w:rsidR="00130ACE" w:rsidRPr="0025615B" w:rsidRDefault="0058453B" w:rsidP="00AF7A35">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3 635 317,5</w:t>
            </w:r>
          </w:p>
        </w:tc>
        <w:tc>
          <w:tcPr>
            <w:tcW w:w="1418" w:type="dxa"/>
            <w:shd w:val="clear" w:color="auto" w:fill="auto"/>
            <w:vAlign w:val="center"/>
          </w:tcPr>
          <w:p w:rsidR="00130ACE" w:rsidRPr="0025615B" w:rsidRDefault="00E67EF4" w:rsidP="00673DD4">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170</w:t>
            </w:r>
            <w:r w:rsidR="00673DD4">
              <w:rPr>
                <w:rFonts w:ascii="Times New Roman" w:eastAsia="Times New Roman" w:hAnsi="Times New Roman"/>
                <w:color w:val="000000"/>
                <w:sz w:val="24"/>
                <w:szCs w:val="24"/>
                <w:lang w:eastAsia="ru-RU"/>
              </w:rPr>
              <w:t> 068,0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5 333,0</w:t>
            </w:r>
          </w:p>
        </w:tc>
        <w:tc>
          <w:tcPr>
            <w:tcW w:w="1417" w:type="dxa"/>
            <w:shd w:val="clear" w:color="auto" w:fill="auto"/>
            <w:vAlign w:val="center"/>
          </w:tcPr>
          <w:p w:rsidR="00130ACE" w:rsidRPr="0025615B" w:rsidRDefault="0058453B" w:rsidP="00AF7A35">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3 810 718,5</w:t>
            </w:r>
          </w:p>
        </w:tc>
      </w:tr>
    </w:tbl>
    <w:p w:rsidR="00130ACE" w:rsidRPr="0025615B" w:rsidRDefault="00130ACE" w:rsidP="00130ACE">
      <w:pPr>
        <w:spacing w:after="0" w:line="240" w:lineRule="auto"/>
        <w:rPr>
          <w:rFonts w:ascii="Times New Roman" w:eastAsia="Times New Roman" w:hAnsi="Times New Roman"/>
          <w:b/>
          <w:sz w:val="28"/>
          <w:szCs w:val="28"/>
          <w:lang w:eastAsia="ru-RU"/>
        </w:rPr>
      </w:pP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3E1297"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FC36AF">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подпрограммы</w:t>
      </w:r>
      <w:r w:rsidRPr="0025615B">
        <w:rPr>
          <w:rFonts w:ascii="Times New Roman" w:eastAsia="Times New Roman" w:hAnsi="Times New Roman"/>
          <w:b/>
          <w:sz w:val="24"/>
          <w:szCs w:val="24"/>
          <w:lang w:eastAsia="ru-RU"/>
        </w:rPr>
        <w:t xml:space="preserve"> </w:t>
      </w:r>
      <w:r w:rsidRPr="0025615B">
        <w:rPr>
          <w:rFonts w:ascii="Times New Roman" w:eastAsia="Times New Roman" w:hAnsi="Times New Roman"/>
          <w:b/>
          <w:sz w:val="28"/>
          <w:szCs w:val="28"/>
          <w:lang w:eastAsia="ru-RU"/>
        </w:rPr>
        <w:t>1 "Муниципальное управление</w:t>
      </w: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городского округа "Город Архангельск"</w:t>
      </w:r>
    </w:p>
    <w:p w:rsidR="00130ACE" w:rsidRPr="0025615B" w:rsidRDefault="00130ACE" w:rsidP="00130ACE">
      <w:pPr>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Деятельность Администрации города Архангельска в сфере муниципального управления </w:t>
      </w:r>
      <w:r w:rsidR="00485D4E" w:rsidRPr="0025615B">
        <w:rPr>
          <w:rFonts w:ascii="Times New Roman" w:eastAsia="Times New Roman" w:hAnsi="Times New Roman"/>
          <w:sz w:val="28"/>
          <w:szCs w:val="28"/>
          <w:lang w:eastAsia="ru-RU"/>
        </w:rPr>
        <w:t xml:space="preserve">городского округа "Город Архангельск" (далее – муниципальное управление) </w:t>
      </w:r>
      <w:r w:rsidRPr="0025615B">
        <w:rPr>
          <w:rFonts w:ascii="Times New Roman" w:eastAsia="Times New Roman" w:hAnsi="Times New Roman"/>
          <w:sz w:val="28"/>
          <w:szCs w:val="28"/>
          <w:lang w:eastAsia="ru-RU"/>
        </w:rPr>
        <w:t xml:space="preserve">направлена на повышение качества жизни населения на основе стабильного социально-экономического развития городского округа "Город Архангельск". </w:t>
      </w:r>
    </w:p>
    <w:p w:rsidR="002F1581" w:rsidRPr="0025615B" w:rsidRDefault="00130ACE" w:rsidP="002F1581">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основных условий, необходимых для успешного решения задач социально-экономического развития городского округа "Город Архангельск", является эффективность работы системы муниципального управления. </w:t>
      </w:r>
    </w:p>
    <w:p w:rsidR="00130ACE" w:rsidRPr="0025615B" w:rsidRDefault="00130ACE" w:rsidP="002F1581">
      <w:pPr>
        <w:spacing w:after="0" w:line="235" w:lineRule="auto"/>
        <w:ind w:firstLine="709"/>
        <w:jc w:val="both"/>
        <w:rPr>
          <w:rFonts w:ascii="Times New Roman" w:eastAsia="Times New Roman" w:hAnsi="Times New Roman"/>
          <w:spacing w:val="-6"/>
          <w:sz w:val="28"/>
          <w:szCs w:val="28"/>
          <w:lang w:eastAsia="ru-RU"/>
        </w:rPr>
      </w:pPr>
      <w:proofErr w:type="gramStart"/>
      <w:r w:rsidRPr="0025615B">
        <w:rPr>
          <w:rFonts w:ascii="Times New Roman" w:eastAsia="Times New Roman" w:hAnsi="Times New Roman"/>
          <w:sz w:val="28"/>
          <w:szCs w:val="28"/>
          <w:lang w:eastAsia="ru-RU"/>
        </w:rPr>
        <w:t xml:space="preserve">При этом основной акцент должен быть сделан на развитие системы муниципального управления по результатам деятельности органов Администрации города Архангельска, повышение эффективности и результативности исполнения возложенных на них функций и полномочий, на повышение мотивации, ответственности и исполнительской дисциплины муниципальных служащих, а также на повышение эффективности </w:t>
      </w:r>
      <w:r w:rsidRPr="0025615B">
        <w:rPr>
          <w:rFonts w:ascii="Times New Roman" w:eastAsia="Times New Roman" w:hAnsi="Times New Roman"/>
          <w:spacing w:val="-6"/>
          <w:sz w:val="28"/>
          <w:szCs w:val="28"/>
          <w:lang w:eastAsia="ru-RU"/>
        </w:rPr>
        <w:t>взаимодействия Администрации города Архангельска с гражданским обществом, прозрачности и открытости деятельности Администрации города Архангельска.</w:t>
      </w:r>
      <w:proofErr w:type="gramEnd"/>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современных условиях развитие системы местного самоуправления и муниципальной службы, как ее неотъемлемой составляющей, осуществляется на основе комплексного подхода. </w:t>
      </w:r>
    </w:p>
    <w:p w:rsidR="00130ACE" w:rsidRPr="0025615B" w:rsidRDefault="00130ACE" w:rsidP="008458C2">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 xml:space="preserve">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Уровень знаний и профессиональных навыков оказывает непосредственное влияние на качество и эффективность принимаемых муниципальными служащими решений, поэтому подпрограммой </w:t>
      </w:r>
      <w:r w:rsidR="008458C2"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предусмотрены бюджетные ассигнования на обучение в виде семинаров и курсов повышения квалификации. Повышение уровня социальной защищенности муниципальных служащих, совершенствование системы муниципальных гарантий, расширение (создание) современной системы материального и нематериального стимулирования труда муниципальных служащих являются необходимыми условиями успешного развития системы муниципальной службы, эффективного достижения поставленных перед нею целей.</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Одним из направлений подпрограммы</w:t>
      </w:r>
      <w:r w:rsidR="00AB2CBE" w:rsidRPr="0025615B">
        <w:rPr>
          <w:rFonts w:ascii="Times New Roman" w:eastAsia="Times New Roman" w:hAnsi="Times New Roman"/>
          <w:sz w:val="28"/>
          <w:szCs w:val="28"/>
          <w:lang w:eastAsia="ru-RU"/>
        </w:rPr>
        <w:t xml:space="preserve"> 1. "Муниципальное управление городского округа "Город Архангельск" </w:t>
      </w:r>
      <w:r w:rsidRPr="0025615B">
        <w:rPr>
          <w:rFonts w:ascii="Times New Roman" w:eastAsia="Times New Roman" w:hAnsi="Times New Roman"/>
          <w:sz w:val="28"/>
          <w:szCs w:val="28"/>
          <w:lang w:eastAsia="ru-RU"/>
        </w:rPr>
        <w:t xml:space="preserve">является реализация задач </w:t>
      </w:r>
      <w:r w:rsidRPr="00FC36AF">
        <w:rPr>
          <w:rFonts w:ascii="Times New Roman" w:eastAsia="Times New Roman" w:hAnsi="Times New Roman"/>
          <w:spacing w:val="-6"/>
          <w:sz w:val="28"/>
          <w:szCs w:val="28"/>
          <w:lang w:eastAsia="ru-RU"/>
        </w:rPr>
        <w:t>по техническому обеспечению деятельности органов местного самоуправления –</w:t>
      </w:r>
      <w:r w:rsidRPr="0025615B">
        <w:rPr>
          <w:rFonts w:ascii="Times New Roman" w:eastAsia="Times New Roman" w:hAnsi="Times New Roman"/>
          <w:sz w:val="28"/>
          <w:szCs w:val="28"/>
          <w:lang w:eastAsia="ru-RU"/>
        </w:rPr>
        <w:t xml:space="preserve"> комплекс мер, работ и услуг по обеспечению органов местного самоуправления необходимым оборудованием, транспортом, зданиями и сооружениями и другими материально-техническими средствами, необходимыми для стабильного и полноценного функционирования органов местного самоуправления. </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Эффективная деятельность Администрации </w:t>
      </w:r>
      <w:r w:rsidRPr="0025615B">
        <w:rPr>
          <w:rFonts w:ascii="Times New Roman" w:hAnsi="Times New Roman"/>
          <w:sz w:val="28"/>
          <w:szCs w:val="28"/>
          <w:lang w:eastAsia="x-none"/>
        </w:rPr>
        <w:t xml:space="preserve">города Архангельска </w:t>
      </w:r>
      <w:r w:rsidRPr="0025615B">
        <w:rPr>
          <w:rFonts w:ascii="Times New Roman" w:hAnsi="Times New Roman"/>
          <w:sz w:val="28"/>
          <w:szCs w:val="28"/>
          <w:lang w:val="x-none" w:eastAsia="x-none"/>
        </w:rPr>
        <w:t xml:space="preserve">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создавать условия для эффективного управления и обеспечения информационным обслуживанием, а также </w:t>
      </w:r>
      <w:r w:rsidRPr="0025615B">
        <w:rPr>
          <w:rFonts w:ascii="Times New Roman" w:hAnsi="Times New Roman"/>
          <w:sz w:val="28"/>
          <w:szCs w:val="28"/>
          <w:lang w:eastAsia="x-none"/>
        </w:rPr>
        <w:t>осуществлять</w:t>
      </w:r>
      <w:r w:rsidRPr="0025615B">
        <w:rPr>
          <w:rFonts w:ascii="Times New Roman" w:hAnsi="Times New Roman"/>
          <w:sz w:val="28"/>
          <w:szCs w:val="28"/>
          <w:lang w:val="x-none" w:eastAsia="x-none"/>
        </w:rPr>
        <w:t xml:space="preserve"> мероприяти</w:t>
      </w:r>
      <w:r w:rsidRPr="0025615B">
        <w:rPr>
          <w:rFonts w:ascii="Times New Roman" w:hAnsi="Times New Roman"/>
          <w:sz w:val="28"/>
          <w:szCs w:val="28"/>
          <w:lang w:eastAsia="x-none"/>
        </w:rPr>
        <w:t>я</w:t>
      </w:r>
      <w:r w:rsidRPr="0025615B">
        <w:rPr>
          <w:rFonts w:ascii="Times New Roman" w:hAnsi="Times New Roman"/>
          <w:sz w:val="28"/>
          <w:szCs w:val="28"/>
          <w:lang w:val="x-none" w:eastAsia="x-none"/>
        </w:rPr>
        <w:t xml:space="preserve"> по защите информации.</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Администрацией города Архангельска полномочий в области проведения информационной политики представляет собой важную социальную функцию, направленную на удовлетворение информационных потребностей современного общества, обеспечение конструктивного взаимодействия населения и </w:t>
      </w:r>
      <w:r w:rsidR="00A779C5" w:rsidRPr="0025615B">
        <w:rPr>
          <w:rFonts w:ascii="Times New Roman" w:eastAsia="Times New Roman" w:hAnsi="Times New Roman"/>
          <w:sz w:val="28"/>
          <w:szCs w:val="28"/>
          <w:lang w:eastAsia="ru-RU"/>
        </w:rPr>
        <w:t xml:space="preserve">средств массовой информации </w:t>
      </w:r>
      <w:r w:rsidRPr="0025615B">
        <w:rPr>
          <w:rFonts w:ascii="Times New Roman" w:eastAsia="Times New Roman" w:hAnsi="Times New Roman"/>
          <w:sz w:val="28"/>
          <w:szCs w:val="28"/>
          <w:lang w:eastAsia="ru-RU"/>
        </w:rPr>
        <w:t>с органами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Проведение целенаправленной информационной политики Администрацией города Архангельска обеспечит реализацию главного принципа обеспечения доступа к информации о деятельности органов местного самоуправления – информационной открытости и гласности деятельности органов местного самоуправления, и как результат:</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привлечение общественного интереса к деятельности органов местного самоуправления и укрепления атмосферы доверия населения городского округа "Город Архангельск" к органам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улучшение координации и взаимодействия граждан, органов местного самоуправления и средств массовой информации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В целях обеспечения реализации права граждан и юридических лиц на доступ к информации о деятельности Администрации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в соответствии с Федеральным </w:t>
      </w:r>
      <w:hyperlink r:id="rId9" w:history="1">
        <w:r w:rsidRPr="0025615B">
          <w:rPr>
            <w:rFonts w:ascii="Times New Roman" w:hAnsi="Times New Roman"/>
            <w:sz w:val="28"/>
            <w:szCs w:val="28"/>
            <w:lang w:val="x-none" w:eastAsia="x-none"/>
          </w:rPr>
          <w:t>законом</w:t>
        </w:r>
      </w:hyperlink>
      <w:r w:rsidRPr="0025615B">
        <w:rPr>
          <w:rFonts w:ascii="Times New Roman" w:hAnsi="Times New Roman"/>
          <w:sz w:val="28"/>
          <w:szCs w:val="28"/>
          <w:lang w:val="x-none" w:eastAsia="x-none"/>
        </w:rPr>
        <w:t xml:space="preserve"> от 9</w:t>
      </w:r>
      <w:r w:rsidRPr="0025615B">
        <w:rPr>
          <w:rFonts w:ascii="Times New Roman" w:hAnsi="Times New Roman"/>
          <w:sz w:val="28"/>
          <w:szCs w:val="28"/>
          <w:lang w:eastAsia="x-none"/>
        </w:rPr>
        <w:t xml:space="preserve"> февраля </w:t>
      </w:r>
      <w:r w:rsidRPr="0025615B">
        <w:rPr>
          <w:rFonts w:ascii="Times New Roman" w:hAnsi="Times New Roman"/>
          <w:sz w:val="28"/>
          <w:szCs w:val="28"/>
          <w:lang w:val="x-none" w:eastAsia="x-none"/>
        </w:rPr>
        <w:t>2009</w:t>
      </w:r>
      <w:r w:rsidRPr="0025615B">
        <w:rPr>
          <w:rFonts w:ascii="Times New Roman" w:hAnsi="Times New Roman"/>
          <w:sz w:val="28"/>
          <w:szCs w:val="28"/>
          <w:lang w:eastAsia="x-none"/>
        </w:rPr>
        <w:t xml:space="preserve"> года</w:t>
      </w:r>
      <w:r w:rsidRPr="0025615B">
        <w:rPr>
          <w:rFonts w:ascii="Times New Roman" w:hAnsi="Times New Roman"/>
          <w:sz w:val="28"/>
          <w:szCs w:val="28"/>
          <w:lang w:val="x-none" w:eastAsia="x-none"/>
        </w:rPr>
        <w:t xml:space="preserve"> № 8-ФЗ </w:t>
      </w:r>
      <w:r w:rsidR="007B3567" w:rsidRPr="0025615B">
        <w:rPr>
          <w:rFonts w:ascii="Times New Roman" w:eastAsia="Times New Roman" w:hAnsi="Times New Roman"/>
          <w:sz w:val="28"/>
          <w:szCs w:val="28"/>
          <w:lang w:eastAsia="ru-RU"/>
        </w:rPr>
        <w:t>"</w:t>
      </w:r>
      <w:r w:rsidRPr="0025615B">
        <w:rPr>
          <w:rFonts w:ascii="Times New Roman" w:hAnsi="Times New Roman"/>
          <w:sz w:val="28"/>
          <w:szCs w:val="28"/>
          <w:lang w:val="x-none" w:eastAsia="x-none"/>
        </w:rPr>
        <w:t xml:space="preserve">Об обеспечении доступа к </w:t>
      </w:r>
      <w:r w:rsidRPr="0025615B">
        <w:rPr>
          <w:rFonts w:ascii="Times New Roman" w:hAnsi="Times New Roman"/>
          <w:sz w:val="28"/>
          <w:szCs w:val="28"/>
          <w:lang w:val="x-none" w:eastAsia="x-none"/>
        </w:rPr>
        <w:lastRenderedPageBreak/>
        <w:t xml:space="preserve">информации о деятельности государственных органов и органов местного самоуправления” ежегодно предусматриваются </w:t>
      </w:r>
      <w:r w:rsidRPr="0025615B">
        <w:rPr>
          <w:rFonts w:ascii="Times New Roman" w:hAnsi="Times New Roman"/>
          <w:sz w:val="28"/>
          <w:szCs w:val="28"/>
          <w:lang w:eastAsia="x-none"/>
        </w:rPr>
        <w:t>бюджетные ассигнования</w:t>
      </w:r>
      <w:r w:rsidRPr="0025615B">
        <w:rPr>
          <w:rFonts w:ascii="Times New Roman" w:hAnsi="Times New Roman"/>
          <w:sz w:val="28"/>
          <w:szCs w:val="28"/>
          <w:lang w:val="x-none" w:eastAsia="x-none"/>
        </w:rPr>
        <w:t xml:space="preserve"> на обнародование (опубликование) Администрацией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информации о своей деятельности в средствах массовой информации</w:t>
      </w:r>
      <w:r w:rsidRPr="0025615B">
        <w:rPr>
          <w:rFonts w:ascii="Times New Roman" w:hAnsi="Times New Roman"/>
          <w:sz w:val="28"/>
          <w:szCs w:val="28"/>
          <w:lang w:eastAsia="x-none"/>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Также одним из приоритетных направлений социально-экономического развития городского округа "Город Архангельск" является улучшение качества жизни населения </w:t>
      </w:r>
      <w:r w:rsidR="00CA230E" w:rsidRPr="0025615B">
        <w:rPr>
          <w:rFonts w:ascii="Times New Roman" w:eastAsia="Times New Roman" w:hAnsi="Times New Roman"/>
          <w:sz w:val="28"/>
          <w:szCs w:val="28"/>
          <w:lang w:eastAsia="ru-RU"/>
        </w:rPr>
        <w:t xml:space="preserve">городского округа </w:t>
      </w:r>
      <w:r w:rsidR="00CA230E" w:rsidRPr="0025615B">
        <w:rPr>
          <w:rFonts w:ascii="Times New Roman" w:eastAsia="Times New Roman" w:hAnsi="Times New Roman"/>
          <w:bCs/>
          <w:sz w:val="28"/>
          <w:szCs w:val="28"/>
          <w:lang w:eastAsia="ru-RU"/>
        </w:rPr>
        <w:t>"Город "Архангельск"</w:t>
      </w:r>
      <w:r w:rsidRPr="0025615B">
        <w:rPr>
          <w:rFonts w:ascii="Times New Roman" w:eastAsia="Times New Roman" w:hAnsi="Times New Roman"/>
          <w:sz w:val="28"/>
          <w:szCs w:val="28"/>
          <w:lang w:eastAsia="ru-RU"/>
        </w:rPr>
        <w:t xml:space="preserve">. Состояние потребительского рынка, удовлетворение спроса на товары и услуги являются одними из основных показателей качества жизни населения.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Одной из важных проблем является доставка социально значимых товаров для населения островных территорий. На островных территориях проживает около 10 000 человек, расположено 15 предприятий торговли. При определенных климатических условиях, в периоды ледостава и весеннего паводка островные территории становятся изолированными в транспортном </w:t>
      </w:r>
      <w:r w:rsidRPr="0025615B">
        <w:rPr>
          <w:rFonts w:ascii="Times New Roman" w:eastAsia="Times New Roman" w:hAnsi="Times New Roman"/>
          <w:spacing w:val="-2"/>
          <w:sz w:val="28"/>
          <w:szCs w:val="28"/>
          <w:lang w:eastAsia="ru-RU"/>
        </w:rPr>
        <w:t xml:space="preserve">обеспечении. Во избежание резкого скачка цен и перебоев снабжения населения </w:t>
      </w:r>
      <w:r w:rsidRPr="0025615B">
        <w:rPr>
          <w:rFonts w:ascii="Times New Roman" w:eastAsia="Times New Roman" w:hAnsi="Times New Roman"/>
          <w:sz w:val="28"/>
          <w:szCs w:val="28"/>
          <w:lang w:eastAsia="ru-RU"/>
        </w:rPr>
        <w:t>товарами Администрация города Архангельска предоставляет субсидии юридическим лицам, индивидуальным предпринимателям. Субсидии носят целевой характер и предоставляются поставщикам в целях возмещения части затрат, связанных с доставкой товаров, реализуемых населению, на островные территории.</w:t>
      </w:r>
    </w:p>
    <w:p w:rsidR="00130ACE" w:rsidRPr="0025615B" w:rsidRDefault="00130ACE" w:rsidP="00130ACE">
      <w:pPr>
        <w:spacing w:after="0" w:line="240" w:lineRule="auto"/>
        <w:ind w:firstLine="708"/>
        <w:jc w:val="both"/>
        <w:rPr>
          <w:rFonts w:ascii="Times New Roman" w:eastAsia="Times New Roman" w:hAnsi="Times New Roman"/>
          <w:bCs/>
          <w:sz w:val="28"/>
          <w:szCs w:val="28"/>
          <w:lang w:eastAsia="ru-RU"/>
        </w:rPr>
      </w:pPr>
      <w:r w:rsidRPr="0025615B">
        <w:rPr>
          <w:rFonts w:ascii="Times New Roman" w:eastAsia="Times New Roman" w:hAnsi="Times New Roman"/>
          <w:bCs/>
          <w:sz w:val="28"/>
          <w:szCs w:val="28"/>
          <w:lang w:eastAsia="ru-RU"/>
        </w:rPr>
        <w:t>Для участия в мероприятиях по охране общественного порядка на территории городского округа "Город Архангельск" созданы народные дружины – общественные объединения, не являющиеся юридическими лицами. Состав штаба народных дружин городского округа "Город "Архангельск" утвержден постановлением Администрации городского округа "Город "Архангельск" от 9 декабря 2021 года № 2504 "О создании штаба народных дружин городского округа "Город Архангельск" и утверждении его состава".</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способов </w:t>
      </w:r>
      <w:proofErr w:type="gramStart"/>
      <w:r w:rsidRPr="0025615B">
        <w:rPr>
          <w:rFonts w:ascii="Times New Roman" w:eastAsia="Times New Roman" w:hAnsi="Times New Roman"/>
          <w:sz w:val="28"/>
          <w:szCs w:val="28"/>
          <w:lang w:eastAsia="ru-RU"/>
        </w:rPr>
        <w:t>повышения эффективности работы органов местного самоуправления</w:t>
      </w:r>
      <w:proofErr w:type="gramEnd"/>
      <w:r w:rsidRPr="0025615B">
        <w:rPr>
          <w:rFonts w:ascii="Times New Roman" w:eastAsia="Times New Roman" w:hAnsi="Times New Roman"/>
          <w:sz w:val="28"/>
          <w:szCs w:val="28"/>
          <w:lang w:eastAsia="ru-RU"/>
        </w:rPr>
        <w:t xml:space="preserve"> является межмуниципальное сотрудничество. Межмуниципальные образования или организации, являясь институтами гражданского общества, осуществляют социально ориентированную деятельность: они представляют и защищают интересы муниципальных образований в органах государственной власти, участвуют в законопроектной работе, организовывают совместную деятельность, обмениваются опытом и информацией. Администрация города Архангельска является членом 8 организаций и активно взаимодействует с ними, что способствует укреплению основ межмуниципального сотрудничества.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Процесс развития органов местного самоуправления тесно связан с процессами социально-экономического развития общества. </w:t>
      </w:r>
      <w:proofErr w:type="gramStart"/>
      <w:r w:rsidRPr="0025615B">
        <w:rPr>
          <w:rFonts w:ascii="Times New Roman" w:eastAsia="Times New Roman" w:hAnsi="Times New Roman"/>
          <w:sz w:val="28"/>
          <w:szCs w:val="28"/>
          <w:lang w:eastAsia="ru-RU"/>
        </w:rPr>
        <w:t>Предусмотренные</w:t>
      </w:r>
      <w:proofErr w:type="gramEnd"/>
      <w:r w:rsidRPr="0025615B">
        <w:rPr>
          <w:rFonts w:ascii="Times New Roman" w:eastAsia="Times New Roman" w:hAnsi="Times New Roman"/>
          <w:sz w:val="28"/>
          <w:szCs w:val="28"/>
          <w:lang w:eastAsia="ru-RU"/>
        </w:rPr>
        <w:t xml:space="preserve"> подпрограммой </w:t>
      </w:r>
      <w:r w:rsidR="00FA15E8"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мероприятия позволят оптимизировать усилия и ресурсы органов местного самоуправления с целью их рационального и эффективного использования при решении вопросов местного значения.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Из всего вышеизложенного следует, что главным критерием, отличающим новый этап развития городского округа "Город Архангельск", является комплексный подход к решению поставленных задач, то есть превращение </w:t>
      </w:r>
      <w:r w:rsidRPr="0025615B">
        <w:rPr>
          <w:rFonts w:ascii="Times New Roman" w:eastAsia="Times New Roman" w:hAnsi="Times New Roman"/>
          <w:sz w:val="28"/>
          <w:szCs w:val="28"/>
          <w:lang w:eastAsia="ru-RU"/>
        </w:rPr>
        <w:lastRenderedPageBreak/>
        <w:t>разрозненных программных мероприятий в целостную систему программно-целевого принципа.</w:t>
      </w:r>
      <w:proofErr w:type="gramEnd"/>
    </w:p>
    <w:p w:rsidR="006770C3" w:rsidRPr="0025615B" w:rsidRDefault="006770C3" w:rsidP="00130ACE">
      <w:pPr>
        <w:tabs>
          <w:tab w:val="left" w:pos="709"/>
          <w:tab w:val="left" w:pos="851"/>
          <w:tab w:val="left" w:pos="993"/>
        </w:tabs>
        <w:spacing w:after="0" w:line="240" w:lineRule="auto"/>
        <w:jc w:val="center"/>
        <w:rPr>
          <w:rFonts w:ascii="Times New Roman" w:hAnsi="Times New Roman"/>
          <w:sz w:val="24"/>
          <w:szCs w:val="24"/>
        </w:rPr>
      </w:pP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подпрограммы 2 "Муниципальные финансы </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городского округа "Город Архангельск" </w:t>
      </w:r>
    </w:p>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1"/>
        <w:gridCol w:w="1914"/>
        <w:gridCol w:w="6084"/>
      </w:tblGrid>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Сроки </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2022</w:t>
            </w:r>
            <w:r w:rsidR="00FC36AF">
              <w:rPr>
                <w:rFonts w:ascii="Times New Roman" w:hAnsi="Times New Roman"/>
                <w:sz w:val="24"/>
                <w:szCs w:val="24"/>
              </w:rPr>
              <w:t xml:space="preserve"> </w:t>
            </w:r>
            <w:r w:rsidRPr="0025615B">
              <w:rPr>
                <w:rFonts w:ascii="Times New Roman" w:hAnsi="Times New Roman"/>
                <w:sz w:val="24"/>
                <w:szCs w:val="24"/>
              </w:rPr>
              <w:t>-</w:t>
            </w:r>
            <w:r w:rsidR="00FC36AF">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Координаторы</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подпрограммы</w:t>
            </w:r>
          </w:p>
        </w:tc>
        <w:tc>
          <w:tcPr>
            <w:tcW w:w="7998" w:type="dxa"/>
            <w:gridSpan w:val="2"/>
          </w:tcPr>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p w:rsidR="00130ACE" w:rsidRPr="0025615B" w:rsidRDefault="00130ACE" w:rsidP="00FC36AF">
            <w:pPr>
              <w:snapToGrid w:val="0"/>
              <w:spacing w:after="0" w:line="240" w:lineRule="auto"/>
              <w:rPr>
                <w:rFonts w:ascii="Times New Roman" w:hAnsi="Times New Roman"/>
                <w:sz w:val="24"/>
                <w:szCs w:val="24"/>
              </w:rPr>
            </w:pP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Заказчики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Исполнители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998" w:type="dxa"/>
            <w:gridSpan w:val="2"/>
          </w:tcPr>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1. Совершенствование координации деятельности в области муниципальных финансов городского округа "Город Архангельск".</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Задача 1.1. Обеспечение эффективной деятельности департамента финансов.</w:t>
            </w:r>
          </w:p>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Задача 1.2. Создание условий для осуществления </w:t>
            </w:r>
            <w:r w:rsidRPr="0025615B">
              <w:rPr>
                <w:rFonts w:ascii="Times New Roman" w:hAnsi="Times New Roman"/>
                <w:bCs/>
                <w:sz w:val="24"/>
                <w:szCs w:val="24"/>
              </w:rPr>
              <w:t xml:space="preserve">бухгалтерского и экономического обслуживания муниципальных учреждений городского округа </w:t>
            </w:r>
            <w:r w:rsidRPr="0025615B">
              <w:rPr>
                <w:rFonts w:ascii="Times New Roman" w:hAnsi="Times New Roman"/>
                <w:sz w:val="24"/>
                <w:szCs w:val="24"/>
              </w:rPr>
              <w:t>"Город Архангельск" (далее – муниципальных учреждений).</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z w:val="24"/>
                <w:szCs w:val="24"/>
              </w:rPr>
              <w:t>Задача 1.3. Обеспечение эффективности предоставления налоговых льгот, освобождений и иных преференций, установленных муниципальными правовыми актами городского округа "Город Архангельск" по налогам и сборам (далее - налоговые льготы, освобождения и иные преференции).</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2. Совершенствование механизмов управления муниципальным долгом.</w:t>
            </w:r>
          </w:p>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pacing w:val="-4"/>
                <w:sz w:val="24"/>
                <w:szCs w:val="24"/>
              </w:rPr>
              <w:t>Задача 2.1. Обеспечение своевременности и полноты обслуживания  муниципального долга</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Целевые индикаторы подпрограммы</w:t>
            </w:r>
          </w:p>
        </w:tc>
        <w:tc>
          <w:tcPr>
            <w:tcW w:w="7998" w:type="dxa"/>
            <w:gridSpan w:val="2"/>
          </w:tcPr>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по результатам мониторинга, проводимого министерством финансов Архангельской области в текущем финансовом году за отчетный финансовый год. </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 </w:t>
            </w:r>
            <w:r w:rsidRPr="0025615B">
              <w:rPr>
                <w:rFonts w:ascii="Times New Roman" w:hAnsi="Times New Roman"/>
                <w:spacing w:val="-2"/>
                <w:sz w:val="24"/>
                <w:szCs w:val="24"/>
              </w:rPr>
              <w:t xml:space="preserve">Целевой индикатор 3. Значение итоговой </w:t>
            </w:r>
            <w:proofErr w:type="gramStart"/>
            <w:r w:rsidRPr="0025615B">
              <w:rPr>
                <w:rFonts w:ascii="Times New Roman" w:hAnsi="Times New Roman"/>
                <w:spacing w:val="-2"/>
                <w:sz w:val="24"/>
                <w:szCs w:val="24"/>
              </w:rPr>
              <w:t>оценки качества финансового менеджмента департамента финансов</w:t>
            </w:r>
            <w:proofErr w:type="gramEnd"/>
            <w:r w:rsidRPr="0025615B">
              <w:rPr>
                <w:rFonts w:ascii="Times New Roman" w:hAnsi="Times New Roman"/>
                <w:spacing w:val="-2"/>
                <w:sz w:val="24"/>
                <w:szCs w:val="24"/>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финансов.</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5. Количество нарушений сроков оплаты процентных платежей по муниципальному долгу.</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lastRenderedPageBreak/>
              <w:t xml:space="preserve">Целевой индикатор 6. Удельный вес своевременно исполненных судебных актов по искам к </w:t>
            </w:r>
            <w:r w:rsidR="00146287" w:rsidRPr="0025615B">
              <w:rPr>
                <w:rFonts w:ascii="Times New Roman" w:hAnsi="Times New Roman"/>
                <w:spacing w:val="-6"/>
                <w:sz w:val="24"/>
                <w:szCs w:val="24"/>
              </w:rPr>
              <w:t xml:space="preserve">городскому округу </w:t>
            </w:r>
            <w:r w:rsidR="00146287" w:rsidRPr="0025615B">
              <w:rPr>
                <w:rFonts w:ascii="Times New Roman" w:hAnsi="Times New Roman"/>
                <w:sz w:val="24"/>
                <w:szCs w:val="24"/>
              </w:rPr>
              <w:t xml:space="preserve">"Город Архангельск" </w:t>
            </w:r>
            <w:r w:rsidRPr="0025615B">
              <w:rPr>
                <w:rFonts w:ascii="Times New Roman" w:hAnsi="Times New Roman"/>
                <w:spacing w:val="-6"/>
                <w:sz w:val="24"/>
                <w:szCs w:val="24"/>
              </w:rPr>
              <w:t>о возмещении вреда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FC36AF">
            <w:pPr>
              <w:autoSpaceDE w:val="0"/>
              <w:autoSpaceDN w:val="0"/>
              <w:adjustRightInd w:val="0"/>
              <w:spacing w:after="0" w:line="240" w:lineRule="auto"/>
              <w:rPr>
                <w:rFonts w:ascii="Times New Roman" w:hAnsi="Times New Roman"/>
                <w:bCs/>
                <w:sz w:val="24"/>
                <w:szCs w:val="24"/>
              </w:rPr>
            </w:pPr>
            <w:r w:rsidRPr="0025615B">
              <w:rPr>
                <w:rFonts w:ascii="Times New Roman" w:hAnsi="Times New Roman"/>
                <w:spacing w:val="-6"/>
                <w:sz w:val="24"/>
                <w:szCs w:val="24"/>
              </w:rPr>
              <w:t xml:space="preserve">Целевой индикатор 7. </w:t>
            </w:r>
            <w:r w:rsidRPr="0025615B">
              <w:rPr>
                <w:rFonts w:ascii="Times New Roman" w:hAnsi="Times New Roman"/>
                <w:sz w:val="24"/>
                <w:szCs w:val="24"/>
              </w:rPr>
              <w:t xml:space="preserve">Удельный вес муниципальных учреждений, обслуживаемых </w:t>
            </w:r>
            <w:r w:rsidRPr="0025615B">
              <w:rPr>
                <w:rFonts w:ascii="Times New Roman" w:hAnsi="Times New Roman"/>
                <w:bCs/>
                <w:sz w:val="24"/>
                <w:szCs w:val="24"/>
              </w:rPr>
              <w:t xml:space="preserve">МКУ </w:t>
            </w:r>
            <w:r w:rsidRPr="0025615B">
              <w:rPr>
                <w:rFonts w:ascii="Times New Roman" w:hAnsi="Times New Roman"/>
                <w:sz w:val="24"/>
                <w:szCs w:val="24"/>
              </w:rPr>
              <w:t>"</w:t>
            </w:r>
            <w:proofErr w:type="spellStart"/>
            <w:r w:rsidRPr="0025615B">
              <w:rPr>
                <w:rFonts w:ascii="Times New Roman" w:hAnsi="Times New Roman"/>
                <w:bCs/>
                <w:sz w:val="24"/>
                <w:szCs w:val="24"/>
              </w:rPr>
              <w:t>ЦБиЭО</w:t>
            </w:r>
            <w:proofErr w:type="spellEnd"/>
            <w:r w:rsidRPr="0025615B">
              <w:rPr>
                <w:rFonts w:ascii="Times New Roman" w:hAnsi="Times New Roman"/>
                <w:sz w:val="24"/>
                <w:szCs w:val="24"/>
              </w:rPr>
              <w:t>"</w:t>
            </w:r>
            <w:r w:rsidRPr="0025615B">
              <w:rPr>
                <w:rFonts w:ascii="Times New Roman" w:hAnsi="Times New Roman"/>
                <w:bCs/>
                <w:sz w:val="24"/>
                <w:szCs w:val="24"/>
              </w:rPr>
              <w:t>.</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w:t>
            </w:r>
            <w:r w:rsidR="008E787D" w:rsidRPr="0025615B">
              <w:rPr>
                <w:rFonts w:ascii="Times New Roman" w:hAnsi="Times New Roman"/>
                <w:spacing w:val="-6"/>
                <w:sz w:val="24"/>
                <w:szCs w:val="24"/>
              </w:rPr>
              <w:t>8</w:t>
            </w:r>
            <w:r w:rsidRPr="0025615B">
              <w:rPr>
                <w:rFonts w:ascii="Times New Roman" w:hAnsi="Times New Roman"/>
                <w:spacing w:val="-6"/>
                <w:sz w:val="24"/>
                <w:szCs w:val="24"/>
              </w:rPr>
              <w:t xml:space="preserve">. </w:t>
            </w:r>
            <w:r w:rsidRPr="0025615B">
              <w:rPr>
                <w:rFonts w:ascii="Times New Roman" w:hAnsi="Times New Roman"/>
                <w:sz w:val="24"/>
                <w:szCs w:val="24"/>
              </w:rPr>
              <w:t>Удельный вес налогоплательщиков, использующих право на налоговые льготы, освобождения и иные преференции</w:t>
            </w:r>
            <w:r w:rsidRPr="0025615B">
              <w:rPr>
                <w:rFonts w:ascii="Times New Roman" w:hAnsi="Times New Roman"/>
                <w:sz w:val="24"/>
                <w:szCs w:val="24"/>
              </w:rPr>
              <w:br/>
              <w:t>(по результатам оценки налоговых расходов в текущем финансовом году  за отчетный финансовый год)</w:t>
            </w:r>
          </w:p>
        </w:tc>
      </w:tr>
      <w:tr w:rsidR="00130ACE" w:rsidRPr="0025615B" w:rsidTr="00FC36AF">
        <w:tc>
          <w:tcPr>
            <w:tcW w:w="1891"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lastRenderedPageBreak/>
              <w:t xml:space="preserve">Объемы </w:t>
            </w:r>
            <w:r w:rsidR="00BC3672">
              <w:rPr>
                <w:rFonts w:ascii="Times New Roman" w:hAnsi="Times New Roman"/>
                <w:sz w:val="24"/>
                <w:szCs w:val="24"/>
              </w:rPr>
              <w:br/>
            </w:r>
            <w:r w:rsidRPr="0025615B">
              <w:rPr>
                <w:rFonts w:ascii="Times New Roman" w:hAnsi="Times New Roman"/>
                <w:sz w:val="24"/>
                <w:szCs w:val="24"/>
              </w:rPr>
              <w:t>и источники финансового обеспечения реализации  подпрограммы</w:t>
            </w:r>
          </w:p>
        </w:tc>
        <w:tc>
          <w:tcPr>
            <w:tcW w:w="7998" w:type="dxa"/>
            <w:gridSpan w:val="2"/>
          </w:tcPr>
          <w:p w:rsidR="00130ACE" w:rsidRPr="0025615B" w:rsidRDefault="00130ACE" w:rsidP="00805722">
            <w:pPr>
              <w:snapToGrid w:val="0"/>
              <w:spacing w:after="0" w:line="240" w:lineRule="auto"/>
              <w:rPr>
                <w:rFonts w:ascii="Times New Roman" w:hAnsi="Times New Roman"/>
                <w:sz w:val="24"/>
                <w:szCs w:val="24"/>
              </w:rPr>
            </w:pPr>
            <w:r w:rsidRPr="0025615B">
              <w:rPr>
                <w:rFonts w:ascii="Times New Roman" w:hAnsi="Times New Roman"/>
                <w:sz w:val="24"/>
                <w:szCs w:val="24"/>
              </w:rPr>
              <w:t>Общий объ</w:t>
            </w:r>
            <w:r w:rsidR="00BC3672">
              <w:rPr>
                <w:rFonts w:ascii="Times New Roman" w:hAnsi="Times New Roman"/>
                <w:sz w:val="24"/>
                <w:szCs w:val="24"/>
              </w:rPr>
              <w:t>е</w:t>
            </w:r>
            <w:r w:rsidRPr="0025615B">
              <w:rPr>
                <w:rFonts w:ascii="Times New Roman" w:hAnsi="Times New Roman"/>
                <w:sz w:val="24"/>
                <w:szCs w:val="24"/>
              </w:rPr>
              <w:t xml:space="preserve">м финансового обеспечения реализации подпрограммы составит </w:t>
            </w:r>
            <w:r w:rsidR="00805722">
              <w:rPr>
                <w:rFonts w:ascii="Times New Roman" w:hAnsi="Times New Roman"/>
                <w:sz w:val="24"/>
                <w:szCs w:val="24"/>
              </w:rPr>
              <w:t>3 589 108,4</w:t>
            </w:r>
            <w:r w:rsidRPr="0025615B">
              <w:rPr>
                <w:rFonts w:ascii="Times New Roman" w:hAnsi="Times New Roman"/>
                <w:sz w:val="24"/>
                <w:szCs w:val="24"/>
              </w:rPr>
              <w:t xml:space="preserve"> тыс. руб., в том числе:</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Годы реализации подпрограммы</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FC36AF">
        <w:trPr>
          <w:trHeight w:val="515"/>
        </w:trPr>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6084" w:type="dxa"/>
          </w:tcPr>
          <w:p w:rsidR="00130ACE" w:rsidRPr="00A55AE1" w:rsidRDefault="00130ACE"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445 555,3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6084" w:type="dxa"/>
          </w:tcPr>
          <w:p w:rsidR="00130ACE" w:rsidRPr="00A55AE1" w:rsidRDefault="00656908"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336 793,7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6084" w:type="dxa"/>
          </w:tcPr>
          <w:p w:rsidR="00130ACE" w:rsidRPr="00A55AE1" w:rsidRDefault="00805722" w:rsidP="00EB659D">
            <w:pPr>
              <w:snapToGrid w:val="0"/>
              <w:spacing w:after="0" w:line="240" w:lineRule="auto"/>
              <w:jc w:val="center"/>
              <w:rPr>
                <w:rFonts w:ascii="Times New Roman" w:hAnsi="Times New Roman"/>
                <w:sz w:val="24"/>
                <w:szCs w:val="24"/>
              </w:rPr>
            </w:pPr>
            <w:r>
              <w:rPr>
                <w:rFonts w:ascii="Times New Roman" w:hAnsi="Times New Roman"/>
                <w:sz w:val="24"/>
                <w:szCs w:val="24"/>
              </w:rPr>
              <w:t>415 351,8</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6084" w:type="dxa"/>
          </w:tcPr>
          <w:p w:rsidR="00130ACE" w:rsidRPr="00A55AE1" w:rsidRDefault="00412854" w:rsidP="00EB659D">
            <w:pPr>
              <w:spacing w:after="0" w:line="240" w:lineRule="auto"/>
              <w:jc w:val="center"/>
              <w:rPr>
                <w:rFonts w:ascii="Times New Roman" w:hAnsi="Times New Roman"/>
                <w:sz w:val="24"/>
                <w:szCs w:val="24"/>
              </w:rPr>
            </w:pPr>
            <w:r>
              <w:rPr>
                <w:rFonts w:ascii="Times New Roman" w:hAnsi="Times New Roman"/>
                <w:sz w:val="24"/>
                <w:szCs w:val="24"/>
              </w:rPr>
              <w:t>78</w:t>
            </w:r>
            <w:r w:rsidR="00EB659D">
              <w:rPr>
                <w:rFonts w:ascii="Times New Roman" w:hAnsi="Times New Roman"/>
                <w:sz w:val="24"/>
                <w:szCs w:val="24"/>
              </w:rPr>
              <w:t>2 469,2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6084" w:type="dxa"/>
          </w:tcPr>
          <w:p w:rsidR="00130ACE" w:rsidRPr="00A55AE1" w:rsidRDefault="00EB659D" w:rsidP="00B03AB5">
            <w:pPr>
              <w:spacing w:after="0" w:line="240" w:lineRule="auto"/>
              <w:jc w:val="center"/>
              <w:rPr>
                <w:rFonts w:ascii="Times New Roman" w:hAnsi="Times New Roman"/>
                <w:sz w:val="24"/>
                <w:szCs w:val="24"/>
              </w:rPr>
            </w:pPr>
            <w:r>
              <w:rPr>
                <w:rFonts w:ascii="Times New Roman" w:hAnsi="Times New Roman"/>
                <w:sz w:val="24"/>
                <w:szCs w:val="24"/>
              </w:rPr>
              <w:t>804 469,2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6084" w:type="dxa"/>
          </w:tcPr>
          <w:p w:rsidR="00130ACE" w:rsidRPr="00A55AE1" w:rsidRDefault="00EB659D" w:rsidP="00B03AB5">
            <w:pPr>
              <w:spacing w:after="0" w:line="240" w:lineRule="auto"/>
              <w:jc w:val="center"/>
              <w:rPr>
                <w:rFonts w:ascii="Times New Roman" w:hAnsi="Times New Roman"/>
                <w:sz w:val="24"/>
                <w:szCs w:val="24"/>
              </w:rPr>
            </w:pPr>
            <w:r>
              <w:rPr>
                <w:rFonts w:ascii="Times New Roman" w:hAnsi="Times New Roman"/>
                <w:sz w:val="24"/>
                <w:szCs w:val="24"/>
              </w:rPr>
              <w:t>804 469,2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8D1CFE">
            <w:pPr>
              <w:snapToGri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6084" w:type="dxa"/>
          </w:tcPr>
          <w:p w:rsidR="00130ACE" w:rsidRPr="00A55AE1" w:rsidRDefault="00805722" w:rsidP="00805722">
            <w:pPr>
              <w:snapToGrid w:val="0"/>
              <w:spacing w:after="0" w:line="240" w:lineRule="auto"/>
              <w:jc w:val="center"/>
              <w:rPr>
                <w:rFonts w:ascii="Times New Roman" w:hAnsi="Times New Roman"/>
                <w:sz w:val="24"/>
                <w:szCs w:val="24"/>
              </w:rPr>
            </w:pPr>
            <w:r>
              <w:rPr>
                <w:rFonts w:ascii="Times New Roman" w:hAnsi="Times New Roman"/>
                <w:sz w:val="24"/>
                <w:szCs w:val="24"/>
              </w:rPr>
              <w:t>3 589 108,4</w:t>
            </w:r>
          </w:p>
        </w:tc>
      </w:tr>
    </w:tbl>
    <w:p w:rsidR="00EF1F55" w:rsidRPr="0025615B" w:rsidRDefault="00EF1F55"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p>
    <w:p w:rsidR="00811A67" w:rsidRPr="0025615B" w:rsidRDefault="00130ACE"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F96112"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811A67">
      <w:pPr>
        <w:autoSpaceDE w:val="0"/>
        <w:autoSpaceDN w:val="0"/>
        <w:adjustRightIn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2 "Муниципальные финансы </w:t>
      </w:r>
    </w:p>
    <w:p w:rsidR="00130ACE" w:rsidRPr="0025615B" w:rsidRDefault="00130ACE" w:rsidP="00130ACE">
      <w:pPr>
        <w:snapToGri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Социально-экономическое развитие </w:t>
      </w:r>
      <w:r w:rsidR="008951FB"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и уровень жизни горожан напрямую зависят от качества управления в нем муниципальными финансами</w:t>
      </w:r>
      <w:r w:rsidR="00973219" w:rsidRPr="0025615B">
        <w:rPr>
          <w:rFonts w:ascii="Times New Roman" w:eastAsia="Times New Roman" w:hAnsi="Times New Roman"/>
          <w:spacing w:val="-4"/>
          <w:sz w:val="28"/>
          <w:szCs w:val="28"/>
          <w:lang w:eastAsia="ru-RU"/>
        </w:rPr>
        <w:t xml:space="preserve"> городского округа "Город Архангельск"</w:t>
      </w:r>
      <w:r w:rsidR="0098761B" w:rsidRPr="0025615B">
        <w:rPr>
          <w:rFonts w:ascii="Times New Roman" w:eastAsia="Times New Roman" w:hAnsi="Times New Roman"/>
          <w:spacing w:val="-4"/>
          <w:sz w:val="28"/>
          <w:szCs w:val="28"/>
          <w:lang w:eastAsia="ru-RU"/>
        </w:rPr>
        <w:t xml:space="preserve"> (далее - муниципальные финансы)</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Результатами развития сферы муниципальных финансов в </w:t>
      </w:r>
      <w:r w:rsidR="00293258" w:rsidRPr="0025615B">
        <w:rPr>
          <w:rFonts w:ascii="Times New Roman" w:eastAsia="Times New Roman" w:hAnsi="Times New Roman"/>
          <w:spacing w:val="-4"/>
          <w:sz w:val="28"/>
          <w:szCs w:val="28"/>
          <w:lang w:eastAsia="ru-RU"/>
        </w:rPr>
        <w:t>городском округе "Город Архангельск"</w:t>
      </w:r>
      <w:r w:rsidRPr="0025615B">
        <w:rPr>
          <w:rFonts w:ascii="Times New Roman" w:hAnsi="Times New Roman"/>
          <w:bCs/>
          <w:iCs/>
          <w:spacing w:val="-4"/>
          <w:sz w:val="28"/>
          <w:szCs w:val="28"/>
        </w:rPr>
        <w:t xml:space="preserve"> за 2017</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 xml:space="preserve">2021 годы </w:t>
      </w:r>
      <w:r w:rsidRPr="0025615B">
        <w:rPr>
          <w:rFonts w:ascii="Times New Roman" w:eastAsia="Times New Roman" w:hAnsi="Times New Roman"/>
          <w:spacing w:val="-4"/>
          <w:sz w:val="28"/>
          <w:szCs w:val="28"/>
          <w:lang w:eastAsia="ru-RU"/>
        </w:rPr>
        <w:t>стали: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 в том числе в рамках реализации Программы обеспечения устойчивости городского бюджета на 2018 - 2020 годы, утвержденной распоряжением Администрации муниципального образования "Город Архангельск" от 23 марта 2018 года № 908р, и разработанной в ее продолжение Программы обеспечения устойчивости городского бюджета на 2021 - 2023 годы, утвержденной распоряжением Администрации городского округа "Город Архангельск"</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от 28 апреля 2021 года</w:t>
      </w:r>
      <w:proofErr w:type="gramEnd"/>
      <w:r w:rsidRPr="0025615B">
        <w:rPr>
          <w:rFonts w:ascii="Times New Roman" w:eastAsia="Times New Roman" w:hAnsi="Times New Roman"/>
          <w:spacing w:val="-4"/>
          <w:sz w:val="28"/>
          <w:szCs w:val="28"/>
          <w:lang w:eastAsia="ru-RU"/>
        </w:rPr>
        <w:t xml:space="preserve"> № 1550р;</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увеличение доходов городского бюджета, в том числе за счет привлечения дополнительных межбюджетных трансфертов из федерального и областного бюджетов в целях </w:t>
      </w:r>
      <w:proofErr w:type="spellStart"/>
      <w:r w:rsidRPr="0025615B">
        <w:rPr>
          <w:rFonts w:ascii="Times New Roman" w:eastAsia="Times New Roman" w:hAnsi="Times New Roman"/>
          <w:spacing w:val="-4"/>
          <w:sz w:val="28"/>
          <w:szCs w:val="28"/>
          <w:lang w:eastAsia="ru-RU"/>
        </w:rPr>
        <w:t>софинансирования</w:t>
      </w:r>
      <w:proofErr w:type="spellEnd"/>
      <w:r w:rsidRPr="0025615B">
        <w:rPr>
          <w:rFonts w:ascii="Times New Roman" w:eastAsia="Times New Roman" w:hAnsi="Times New Roman"/>
          <w:spacing w:val="-4"/>
          <w:sz w:val="28"/>
          <w:szCs w:val="28"/>
          <w:lang w:eastAsia="ru-RU"/>
        </w:rPr>
        <w:t xml:space="preserve"> расходных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путем его участия в национальных (федеральных) проектах, государственных программах, конкурсах и иных проектах, направленных на выделение дополнительных средств из вышестоящих бюджетов;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lastRenderedPageBreak/>
        <w:t xml:space="preserve">увеличение и оптимизация расходной части городского бюджета, в том числе путем сохранения практики формирования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программного</w:t>
      </w:r>
      <w:r w:rsidRPr="0025615B">
        <w:rPr>
          <w:rFonts w:ascii="Times New Roman" w:hAnsi="Times New Roman"/>
          <w:bCs/>
          <w:iCs/>
          <w:spacing w:val="-4"/>
          <w:sz w:val="28"/>
          <w:szCs w:val="28"/>
        </w:rPr>
        <w:t>" бюджета; внедрения оценки эффективности реализации муниципальных программ</w:t>
      </w:r>
      <w:r w:rsidR="00CF3E60" w:rsidRPr="0025615B">
        <w:rPr>
          <w:rFonts w:ascii="Times New Roman" w:eastAsia="Times New Roman" w:hAnsi="Times New Roman"/>
          <w:spacing w:val="-4"/>
          <w:sz w:val="28"/>
          <w:szCs w:val="28"/>
          <w:lang w:eastAsia="ru-RU"/>
        </w:rPr>
        <w:t xml:space="preserve"> городского округа "Город Архангельск"</w:t>
      </w:r>
      <w:r w:rsidRPr="0025615B">
        <w:rPr>
          <w:rFonts w:ascii="Times New Roman" w:eastAsia="Times New Roman" w:hAnsi="Times New Roman"/>
          <w:spacing w:val="-4"/>
          <w:sz w:val="28"/>
          <w:szCs w:val="20"/>
          <w:lang w:eastAsia="ru-RU"/>
        </w:rPr>
        <w:t xml:space="preserve">; централизации бюджетного (бухгалтерского) учета и закупок товаров, работ и услуг для муниципальных нужд </w:t>
      </w:r>
      <w:r w:rsidR="00CF3E60"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8"/>
          <w:lang w:eastAsia="ru-RU"/>
        </w:rPr>
        <w:t>реализации проектов в рамках стоящих перед Администрацией города Архангельска проблем (задач), для решения которых применяются принципы проектного управления;</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0"/>
          <w:lang w:eastAsia="ru-RU"/>
        </w:rPr>
        <w:t xml:space="preserve">внедрения механизма расходования средств городского бюджета на решение вопросов местного значения при участии населения (проект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Бюджет твоих возможностей</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0"/>
          <w:lang w:eastAsia="ru-RU"/>
        </w:rPr>
        <w:t xml:space="preserve">, а также системы </w:t>
      </w:r>
      <w:r w:rsidRPr="0025615B">
        <w:rPr>
          <w:rFonts w:ascii="Times New Roman" w:hAnsi="Times New Roman"/>
          <w:spacing w:val="-4"/>
          <w:sz w:val="28"/>
          <w:szCs w:val="28"/>
          <w:lang w:eastAsia="ru-RU"/>
        </w:rPr>
        <w:t>персонифицированного финансирования дополнительного образования детей</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Cs/>
          <w:spacing w:val="-4"/>
          <w:sz w:val="28"/>
          <w:szCs w:val="28"/>
        </w:rPr>
      </w:pPr>
      <w:r w:rsidRPr="0025615B">
        <w:rPr>
          <w:rFonts w:ascii="Times New Roman" w:eastAsia="Times New Roman" w:hAnsi="Times New Roman"/>
          <w:bCs/>
          <w:spacing w:val="-4"/>
          <w:sz w:val="28"/>
          <w:szCs w:val="28"/>
          <w:lang w:eastAsia="ru-RU"/>
        </w:rPr>
        <w:t xml:space="preserve">недопущение наращивания объема муниципального долга, обеспечение полного и своевременного исполнения долговых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при безусловном соблюдении ограничений бюджетного законодательства Российской Федерации, минимизация расходов на обслуживание муниципального долга.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hAnsi="Times New Roman"/>
          <w:bCs/>
          <w:iCs/>
          <w:spacing w:val="-4"/>
          <w:sz w:val="28"/>
          <w:szCs w:val="28"/>
        </w:rPr>
        <w:t xml:space="preserve">Как результат, с 2016 года объем муниципального долга уменьшился на 80 000 тыс. рублей или 5 </w:t>
      </w:r>
      <w:r w:rsidR="00BC3672">
        <w:rPr>
          <w:rFonts w:ascii="Times New Roman" w:hAnsi="Times New Roman"/>
          <w:bCs/>
          <w:iCs/>
          <w:spacing w:val="-4"/>
          <w:sz w:val="28"/>
          <w:szCs w:val="28"/>
        </w:rPr>
        <w:t>процентов</w:t>
      </w:r>
      <w:r w:rsidRPr="0025615B">
        <w:rPr>
          <w:rFonts w:ascii="Times New Roman" w:hAnsi="Times New Roman"/>
          <w:bCs/>
          <w:iCs/>
          <w:spacing w:val="-4"/>
          <w:sz w:val="28"/>
          <w:szCs w:val="28"/>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spacing w:val="-4"/>
          <w:sz w:val="28"/>
          <w:szCs w:val="28"/>
          <w:lang w:eastAsia="ru-RU"/>
        </w:rPr>
      </w:pPr>
      <w:r w:rsidRPr="0025615B">
        <w:rPr>
          <w:rFonts w:ascii="Times New Roman" w:hAnsi="Times New Roman"/>
          <w:spacing w:val="-4"/>
          <w:sz w:val="28"/>
          <w:szCs w:val="28"/>
          <w:lang w:eastAsia="ru-RU"/>
        </w:rPr>
        <w:t xml:space="preserve">Таким образом, благодаря реализованным за последние годы мерам обеспечены условия для устойчивого экономического развития </w:t>
      </w:r>
      <w:r w:rsidR="00AF0DFD"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и сохранения его экономической стабильности</w:t>
      </w:r>
      <w:r w:rsidR="00990735">
        <w:rPr>
          <w:rFonts w:ascii="Times New Roman" w:hAnsi="Times New Roman"/>
          <w:spacing w:val="-4"/>
          <w:sz w:val="28"/>
          <w:szCs w:val="28"/>
          <w:lang w:eastAsia="ru-RU"/>
        </w:rPr>
        <w:t xml:space="preserve"> </w:t>
      </w:r>
      <w:r w:rsidRPr="0025615B">
        <w:rPr>
          <w:rFonts w:ascii="Times New Roman" w:hAnsi="Times New Roman"/>
          <w:spacing w:val="-4"/>
          <w:sz w:val="28"/>
          <w:szCs w:val="28"/>
          <w:lang w:eastAsia="ru-RU"/>
        </w:rPr>
        <w:t xml:space="preserve">при безусловном исполнении принятых расходных обязательств </w:t>
      </w:r>
      <w:r w:rsidR="00545C1E"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реализации ключевых приоритетов социально-экономического развития </w:t>
      </w:r>
      <w:r w:rsidR="00545C1E"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spacing w:val="-4"/>
          <w:sz w:val="28"/>
          <w:szCs w:val="28"/>
          <w:lang w:eastAsia="ru-RU"/>
        </w:rPr>
        <w:t>. При этом создана надежная основа для следующего шага в рамках проводимой органами местного самоуправления работы по повышению эффективности расходов городского бюджета.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bCs/>
          <w:spacing w:val="-4"/>
          <w:sz w:val="28"/>
          <w:szCs w:val="28"/>
          <w:lang w:eastAsia="ru-RU"/>
        </w:rPr>
      </w:pPr>
      <w:proofErr w:type="gramStart"/>
      <w:r w:rsidRPr="0025615B">
        <w:rPr>
          <w:rFonts w:ascii="Times New Roman" w:eastAsia="Times New Roman" w:hAnsi="Times New Roman"/>
          <w:spacing w:val="-4"/>
          <w:sz w:val="28"/>
          <w:szCs w:val="28"/>
          <w:lang w:eastAsia="ru-RU"/>
        </w:rPr>
        <w:t>Тем не менее</w:t>
      </w:r>
      <w:r w:rsidR="000B455B" w:rsidRPr="0025615B">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w:t>
      </w:r>
      <w:r w:rsidRPr="0025615B">
        <w:rPr>
          <w:rFonts w:ascii="Times New Roman" w:eastAsia="Times New Roman" w:hAnsi="Times New Roman"/>
          <w:bCs/>
          <w:spacing w:val="-4"/>
          <w:sz w:val="28"/>
          <w:szCs w:val="28"/>
          <w:lang w:eastAsia="ru-RU"/>
        </w:rPr>
        <w:t>проблемы наполняемости доходной части городского бюджета, н</w:t>
      </w:r>
      <w:r w:rsidRPr="0025615B">
        <w:rPr>
          <w:rFonts w:ascii="Times New Roman" w:eastAsia="Times New Roman" w:hAnsi="Times New Roman"/>
          <w:spacing w:val="-4"/>
          <w:sz w:val="28"/>
          <w:szCs w:val="28"/>
          <w:lang w:eastAsia="ru-RU"/>
        </w:rPr>
        <w:t xml:space="preserve">естабильности доходных источников и их несоответствия расходным полномочиям </w:t>
      </w:r>
      <w:r w:rsidR="00AA7986"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остаются актуальными и</w:t>
      </w:r>
      <w:r w:rsidRPr="0025615B">
        <w:rPr>
          <w:rFonts w:ascii="Times New Roman" w:eastAsia="Times New Roman" w:hAnsi="Times New Roman"/>
          <w:spacing w:val="-4"/>
          <w:sz w:val="28"/>
          <w:szCs w:val="28"/>
          <w:lang w:eastAsia="ru-RU"/>
        </w:rPr>
        <w:t xml:space="preserve"> на фоне принятия ряда изменений в бюджетное законодательство Российской Федерации, в том числе в целях </w:t>
      </w:r>
      <w:r w:rsidRPr="0025615B">
        <w:rPr>
          <w:rFonts w:ascii="Times New Roman" w:eastAsia="Times New Roman" w:hAnsi="Times New Roman"/>
          <w:bCs/>
          <w:spacing w:val="-4"/>
          <w:sz w:val="28"/>
          <w:szCs w:val="28"/>
          <w:lang w:eastAsia="ru-RU"/>
        </w:rPr>
        <w:t xml:space="preserve">правового регулирования вопросов осуществления муниципальных заимствований, управления муниципальным долгом, </w:t>
      </w:r>
      <w:r w:rsidRPr="0025615B">
        <w:rPr>
          <w:rFonts w:ascii="Times New Roman" w:eastAsia="Times New Roman" w:hAnsi="Times New Roman"/>
          <w:spacing w:val="-4"/>
          <w:sz w:val="28"/>
          <w:szCs w:val="28"/>
          <w:lang w:eastAsia="ru-RU"/>
        </w:rPr>
        <w:t>совершенствования муниципального контроля, внутреннего финансового контроля и аудита</w:t>
      </w:r>
      <w:r w:rsidRPr="0025615B">
        <w:rPr>
          <w:rFonts w:ascii="Times New Roman" w:eastAsia="Times New Roman" w:hAnsi="Times New Roman"/>
          <w:bCs/>
          <w:spacing w:val="-4"/>
          <w:sz w:val="28"/>
          <w:szCs w:val="28"/>
          <w:lang w:eastAsia="ru-RU"/>
        </w:rPr>
        <w:t>, принимают все большую значимость</w:t>
      </w:r>
      <w:proofErr w:type="gramEnd"/>
      <w:r w:rsidRPr="0025615B">
        <w:rPr>
          <w:rFonts w:ascii="Times New Roman" w:eastAsia="Times New Roman" w:hAnsi="Times New Roman"/>
          <w:bCs/>
          <w:spacing w:val="-4"/>
          <w:sz w:val="28"/>
          <w:szCs w:val="28"/>
          <w:lang w:eastAsia="ru-RU"/>
        </w:rPr>
        <w:t xml:space="preserve"> для </w:t>
      </w:r>
      <w:r w:rsidR="008237B1"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eastAsia="Times New Roman" w:hAnsi="Times New Roman"/>
          <w:bCs/>
          <w:spacing w:val="-4"/>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Таким образом, в условиях закономерного роста требований</w:t>
      </w:r>
      <w:r w:rsidRPr="0025615B">
        <w:rPr>
          <w:rFonts w:ascii="Times New Roman" w:eastAsia="Times New Roman" w:hAnsi="Times New Roman"/>
          <w:spacing w:val="-4"/>
          <w:sz w:val="28"/>
          <w:szCs w:val="28"/>
          <w:lang w:eastAsia="ru-RU"/>
        </w:rPr>
        <w:br/>
        <w:t xml:space="preserve">к эффективному, прозрачному и качественному управлению муниципальными финансами, а также в текущих экономических условиях перед </w:t>
      </w:r>
      <w:r w:rsidR="008237B1" w:rsidRPr="0025615B">
        <w:rPr>
          <w:rFonts w:ascii="Times New Roman" w:eastAsia="Times New Roman" w:hAnsi="Times New Roman"/>
          <w:spacing w:val="-4"/>
          <w:sz w:val="28"/>
          <w:szCs w:val="28"/>
          <w:lang w:eastAsia="ru-RU"/>
        </w:rPr>
        <w:t xml:space="preserve">городским округом "Город Архангельск" </w:t>
      </w:r>
      <w:r w:rsidRPr="0025615B">
        <w:rPr>
          <w:rFonts w:ascii="Times New Roman" w:eastAsia="Times New Roman" w:hAnsi="Times New Roman"/>
          <w:spacing w:val="-4"/>
          <w:sz w:val="28"/>
          <w:szCs w:val="28"/>
          <w:lang w:eastAsia="ru-RU"/>
        </w:rPr>
        <w:t>на предстоящий среднесрочный период стоят следующие задачи:</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 xml:space="preserve">с учетом ориентира на продолжение тенденции отнесения </w:t>
      </w:r>
      <w:r w:rsidR="00C17C93"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к группе заемщиков с высоким уровнем долговой устойчивости (на 2022 год </w:t>
      </w:r>
      <w:r w:rsidR="00726493" w:rsidRPr="0025615B">
        <w:rPr>
          <w:rFonts w:ascii="Times New Roman" w:eastAsia="Times New Roman" w:hAnsi="Times New Roman"/>
          <w:spacing w:val="-4"/>
          <w:sz w:val="28"/>
          <w:szCs w:val="28"/>
          <w:lang w:eastAsia="ru-RU"/>
        </w:rPr>
        <w:t xml:space="preserve">городской округ "Город Архангельск" </w:t>
      </w:r>
      <w:r w:rsidRPr="0025615B">
        <w:rPr>
          <w:rFonts w:ascii="Times New Roman" w:eastAsia="Times New Roman" w:hAnsi="Times New Roman"/>
          <w:spacing w:val="-4"/>
          <w:sz w:val="28"/>
          <w:szCs w:val="28"/>
          <w:lang w:eastAsia="ru-RU"/>
        </w:rPr>
        <w:t xml:space="preserve">отнесен к группе заемщиков с высоким уровнем долговой устойчивости); </w:t>
      </w:r>
      <w:r w:rsidRPr="0025615B">
        <w:rPr>
          <w:rFonts w:ascii="Times New Roman" w:hAnsi="Times New Roman"/>
          <w:bCs/>
          <w:spacing w:val="-4"/>
          <w:sz w:val="28"/>
          <w:szCs w:val="28"/>
        </w:rPr>
        <w:t xml:space="preserve">продолжение работы по сохранению и развитию доходного потенциала </w:t>
      </w:r>
      <w:r w:rsidR="005E0387"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spacing w:val="-4"/>
          <w:sz w:val="28"/>
          <w:szCs w:val="28"/>
        </w:rPr>
        <w:t xml:space="preserve">, в том числе путем </w:t>
      </w:r>
      <w:r w:rsidRPr="0025615B">
        <w:rPr>
          <w:rFonts w:ascii="Times New Roman" w:hAnsi="Times New Roman"/>
          <w:bCs/>
          <w:spacing w:val="-4"/>
          <w:sz w:val="28"/>
          <w:szCs w:val="28"/>
        </w:rPr>
        <w:lastRenderedPageBreak/>
        <w:t xml:space="preserve">дальнейшего повышения эффективности межбюджетных отношений с Архангельской областью;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обеспечение подотчетности (подконтрольности) расходов городского бюджета, включая продолжение процессов централизации бюджетного (бухгалтерского) учета муниципальных учреждений, закупок товаров, работ, услуг для обеспечения муниципальных нужд;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
          <w:spacing w:val="-4"/>
          <w:sz w:val="28"/>
          <w:szCs w:val="28"/>
        </w:rPr>
      </w:pPr>
      <w:r w:rsidRPr="0025615B">
        <w:rPr>
          <w:rFonts w:ascii="Times New Roman" w:hAnsi="Times New Roman"/>
          <w:bCs/>
          <w:spacing w:val="-4"/>
          <w:sz w:val="28"/>
          <w:szCs w:val="28"/>
        </w:rPr>
        <w:t xml:space="preserve">сохранение практики формирования "программного" бюджета;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развитие практики инициативного бюджетирования с учетом изменений, внесенных в Федеральный закон от 6 октября 2003 года № 131-ФЗ "Об общих принципах организации местного самоуправления в Российской Федерации";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proofErr w:type="gramStart"/>
      <w:r w:rsidRPr="0025615B">
        <w:rPr>
          <w:rFonts w:ascii="Times New Roman" w:hAnsi="Times New Roman"/>
          <w:bCs/>
          <w:spacing w:val="-4"/>
          <w:sz w:val="28"/>
          <w:szCs w:val="28"/>
        </w:rPr>
        <w:t>совершенствование муниципального контроля в соответствии с изменениями законодательства путем развития правового регулирования муниципального финансового контроля, создания системы вн</w:t>
      </w:r>
      <w:r w:rsidR="00BC3672">
        <w:rPr>
          <w:rFonts w:ascii="Times New Roman" w:hAnsi="Times New Roman"/>
          <w:bCs/>
          <w:spacing w:val="-4"/>
          <w:sz w:val="28"/>
          <w:szCs w:val="28"/>
        </w:rPr>
        <w:t xml:space="preserve">утреннего финансового контроля </w:t>
      </w:r>
      <w:r w:rsidRPr="0025615B">
        <w:rPr>
          <w:rFonts w:ascii="Times New Roman" w:hAnsi="Times New Roman"/>
          <w:bCs/>
          <w:spacing w:val="-4"/>
          <w:sz w:val="28"/>
          <w:szCs w:val="28"/>
        </w:rPr>
        <w:t xml:space="preserve">и внутреннего финансового аудита, совершенствования мониторинга качества финансового менеджмента, а также усиления контроля за деятельностью муниципальных учреждений и обеспечения открытости  прозрачности общественных муниципальных финансов (в том числе за счет открытости муниципальных закупок).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u w:val="single"/>
          <w:lang w:eastAsia="ru-RU"/>
        </w:rPr>
      </w:pPr>
      <w:r w:rsidRPr="0025615B">
        <w:rPr>
          <w:rFonts w:ascii="Times New Roman" w:eastAsia="Times New Roman" w:hAnsi="Times New Roman"/>
          <w:spacing w:val="-4"/>
          <w:sz w:val="28"/>
          <w:szCs w:val="28"/>
          <w:lang w:eastAsia="ru-RU"/>
        </w:rPr>
        <w:t xml:space="preserve">Решению поставленных задач будет способствовать работа департамента финансов по координации деятельности в области муниципальных финансов </w:t>
      </w:r>
      <w:r w:rsidRPr="0025615B">
        <w:rPr>
          <w:rFonts w:ascii="Times New Roman" w:eastAsia="Times New Roman" w:hAnsi="Times New Roman"/>
          <w:bCs/>
          <w:spacing w:val="-4"/>
          <w:sz w:val="28"/>
          <w:szCs w:val="28"/>
          <w:lang w:eastAsia="ru-RU"/>
        </w:rPr>
        <w:t>и  поддержание на должном уровне устойчивости городского бюджета.</w:t>
      </w:r>
    </w:p>
    <w:p w:rsidR="00130ACE" w:rsidRPr="0025615B" w:rsidRDefault="00130ACE" w:rsidP="00DE77AF">
      <w:pPr>
        <w:autoSpaceDE w:val="0"/>
        <w:autoSpaceDN w:val="0"/>
        <w:adjustRightInd w:val="0"/>
        <w:spacing w:after="0" w:line="240" w:lineRule="auto"/>
        <w:ind w:firstLine="708"/>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Реализация подпрограммы</w:t>
      </w:r>
      <w:r w:rsidR="00DE77AF" w:rsidRPr="0025615B">
        <w:rPr>
          <w:rFonts w:ascii="Times New Roman" w:eastAsia="Times New Roman" w:hAnsi="Times New Roman"/>
          <w:spacing w:val="-4"/>
          <w:sz w:val="28"/>
          <w:szCs w:val="28"/>
          <w:lang w:eastAsia="ru-RU"/>
        </w:rPr>
        <w:t xml:space="preserve"> </w:t>
      </w:r>
      <w:r w:rsidR="00DE77AF" w:rsidRPr="0025615B">
        <w:rPr>
          <w:rFonts w:ascii="Times New Roman" w:eastAsia="Times New Roman" w:hAnsi="Times New Roman"/>
          <w:sz w:val="28"/>
          <w:szCs w:val="28"/>
          <w:lang w:eastAsia="ru-RU"/>
        </w:rPr>
        <w:t>2. "Муниципальные финансы городского округа "Город Архангельск"</w:t>
      </w:r>
      <w:r w:rsidRPr="0025615B">
        <w:rPr>
          <w:rFonts w:ascii="Times New Roman" w:eastAsia="Times New Roman" w:hAnsi="Times New Roman"/>
          <w:spacing w:val="-4"/>
          <w:sz w:val="28"/>
          <w:szCs w:val="28"/>
          <w:lang w:eastAsia="ru-RU"/>
        </w:rPr>
        <w:t xml:space="preserve"> способств</w:t>
      </w:r>
      <w:r w:rsidR="003640C1" w:rsidRPr="0025615B">
        <w:rPr>
          <w:rFonts w:ascii="Times New Roman" w:eastAsia="Times New Roman" w:hAnsi="Times New Roman"/>
          <w:spacing w:val="-4"/>
          <w:sz w:val="28"/>
          <w:szCs w:val="28"/>
          <w:lang w:eastAsia="ru-RU"/>
        </w:rPr>
        <w:t>ует</w:t>
      </w:r>
      <w:r w:rsidRPr="0025615B">
        <w:rPr>
          <w:rFonts w:ascii="Times New Roman" w:eastAsia="Times New Roman" w:hAnsi="Times New Roman"/>
          <w:spacing w:val="-4"/>
          <w:sz w:val="28"/>
          <w:szCs w:val="28"/>
          <w:lang w:eastAsia="ru-RU"/>
        </w:rPr>
        <w:t xml:space="preserve"> совершенствованию координации деятельности в области муниципальных финансов и механизмов управления муниципальным долгом, что позволит создать необходимые условия для дальнейшего развития муниципальных финансов</w:t>
      </w:r>
      <w:r w:rsidRPr="0025615B">
        <w:rPr>
          <w:rFonts w:ascii="Times New Roman" w:eastAsia="Times New Roman" w:hAnsi="Times New Roman"/>
          <w:bCs/>
          <w:spacing w:val="-4"/>
          <w:sz w:val="28"/>
          <w:szCs w:val="28"/>
          <w:lang w:eastAsia="ru-RU"/>
        </w:rPr>
        <w:t>.</w:t>
      </w:r>
    </w:p>
    <w:p w:rsidR="00336CBB" w:rsidRDefault="00336CBB">
      <w:pP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br w:type="page"/>
      </w:r>
    </w:p>
    <w:p w:rsidR="00130ACE" w:rsidRPr="00BC3672" w:rsidRDefault="00130ACE" w:rsidP="00130ACE">
      <w:pPr>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lastRenderedPageBreak/>
        <w:t>ПАСПОРТ</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t>подпрограммы 3 "Управление имуществом в городском округе</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bCs/>
          <w:sz w:val="28"/>
          <w:szCs w:val="24"/>
          <w:lang w:eastAsia="ru-RU"/>
        </w:rPr>
      </w:pPr>
      <w:r w:rsidRPr="00BC3672">
        <w:rPr>
          <w:rFonts w:ascii="Times New Roman" w:eastAsia="Times New Roman" w:hAnsi="Times New Roman"/>
          <w:b/>
          <w:bCs/>
          <w:sz w:val="28"/>
          <w:szCs w:val="24"/>
          <w:lang w:eastAsia="ru-RU"/>
        </w:rPr>
        <w:t xml:space="preserve"> "Город Архангельск"  </w:t>
      </w:r>
    </w:p>
    <w:tbl>
      <w:tblPr>
        <w:tblW w:w="9639" w:type="dxa"/>
        <w:tblInd w:w="70" w:type="dxa"/>
        <w:tblLayout w:type="fixed"/>
        <w:tblCellMar>
          <w:left w:w="70" w:type="dxa"/>
          <w:right w:w="70" w:type="dxa"/>
        </w:tblCellMar>
        <w:tblLook w:val="0000" w:firstRow="0" w:lastRow="0" w:firstColumn="0" w:lastColumn="0" w:noHBand="0" w:noVBand="0"/>
      </w:tblPr>
      <w:tblGrid>
        <w:gridCol w:w="2127"/>
        <w:gridCol w:w="1701"/>
        <w:gridCol w:w="1275"/>
        <w:gridCol w:w="1418"/>
        <w:gridCol w:w="1701"/>
        <w:gridCol w:w="1417"/>
      </w:tblGrid>
      <w:tr w:rsidR="00130ACE" w:rsidRPr="0025615B" w:rsidTr="001966FE">
        <w:trPr>
          <w:trHeight w:val="526"/>
        </w:trPr>
        <w:tc>
          <w:tcPr>
            <w:tcW w:w="2127" w:type="dxa"/>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ind w:right="-7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24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муниципального имущества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p>
        </w:tc>
      </w:tr>
      <w:tr w:rsidR="00130ACE" w:rsidRPr="0025615B" w:rsidTr="001966FE">
        <w:trPr>
          <w:trHeight w:val="36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Департамент муниципального имущества, Администрация города Архангельска</w:t>
            </w:r>
          </w:p>
        </w:tc>
      </w:tr>
      <w:tr w:rsidR="00130ACE" w:rsidRPr="0025615B" w:rsidTr="001966FE">
        <w:trPr>
          <w:trHeight w:val="458"/>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 xml:space="preserve">Департамент муниципального имущества, </w:t>
            </w:r>
            <w:r w:rsidR="00BD1D80">
              <w:rPr>
                <w:rFonts w:ascii="Times New Roman" w:hAnsi="Times New Roman"/>
                <w:color w:val="000000"/>
                <w:sz w:val="24"/>
                <w:szCs w:val="24"/>
              </w:rPr>
              <w:t>управление учета</w:t>
            </w:r>
            <w:r w:rsidRPr="0025615B">
              <w:rPr>
                <w:rFonts w:ascii="Times New Roman" w:hAnsi="Times New Roman"/>
                <w:color w:val="000000"/>
                <w:sz w:val="24"/>
                <w:szCs w:val="24"/>
              </w:rPr>
              <w:t xml:space="preserve"> и отчетности </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w:t>
            </w:r>
            <w:proofErr w:type="gramStart"/>
            <w:r w:rsidRPr="0025615B">
              <w:rPr>
                <w:rFonts w:ascii="Times New Roman" w:eastAsia="Times New Roman" w:hAnsi="Times New Roman"/>
                <w:snapToGrid w:val="0"/>
                <w:sz w:val="24"/>
                <w:szCs w:val="24"/>
                <w:lang w:eastAsia="ru-RU"/>
              </w:rPr>
              <w:t xml:space="preserve">Повышение эффективности учета, управления и распоряжения муниципальным имуществом, принадлежащим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 xml:space="preserve">на праве собственности городскому округу "Город Архангельск" (далее – муниципальное имущество), а также имуществом и земельными участками, государственная собственность на которые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не разграничена, расположенными на территории  городского округа "Город Архангельск"  (далее - неразграниченные земельные участки), переданным (передаваемым) во временное владение, пользование городскому округу "Город Архангельск".</w:t>
            </w:r>
            <w:proofErr w:type="gramEnd"/>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Формирование реестра муниципального имущества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и оптимизация управления имуществом.</w:t>
            </w:r>
          </w:p>
          <w:p w:rsidR="00130ACE" w:rsidRPr="0025615B" w:rsidRDefault="00130ACE" w:rsidP="001966FE">
            <w:pPr>
              <w:tabs>
                <w:tab w:val="left" w:pos="6935"/>
              </w:tabs>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Обеспечение содержания имущества в надлежащем состоянии.</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2. Совершенствование координации деятельности в сфере управления, пользования, распоряжения муниципальной собственностью, рационального использования земель.</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2.1. Обеспечение эффективной деятельности департ</w:t>
            </w:r>
            <w:r w:rsidR="001966FE">
              <w:rPr>
                <w:rFonts w:ascii="Times New Roman" w:eastAsia="Times New Roman" w:hAnsi="Times New Roman"/>
                <w:snapToGrid w:val="0"/>
                <w:sz w:val="24"/>
                <w:szCs w:val="24"/>
                <w:lang w:eastAsia="ru-RU"/>
              </w:rPr>
              <w:t>амента муниципального имущества</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w:t>
            </w:r>
          </w:p>
          <w:p w:rsidR="00130ACE" w:rsidRPr="0025615B" w:rsidRDefault="00130ACE" w:rsidP="001966FE">
            <w:pPr>
              <w:widowControl w:val="0"/>
              <w:autoSpaceDE w:val="0"/>
              <w:autoSpaceDN w:val="0"/>
              <w:adjustRightInd w:val="0"/>
              <w:spacing w:after="0" w:line="240" w:lineRule="auto"/>
              <w:ind w:right="11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3. Количество сформированных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4. Доля муниципального имущества, закрепленного на праве хозяйственного ведения за муниципальными унитарными предприятиями</w:t>
            </w:r>
            <w:r w:rsidR="000B6A54"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5. Доля муниципального имущества, переданного на праве оперативного управления муниципальным учреждениям</w:t>
            </w:r>
            <w:r w:rsidR="00CC69BE"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6. Количество объектов недвижимости, в отношении которых изготовлена техническая и иная документация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7. Процент исполнения плана доходов от продажи муниципального имущества и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lastRenderedPageBreak/>
              <w:t>Целевой индикатор 8. Процент исполнения плана доходов от использования муниципального имущества и неразграниченных земельных участков.</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9. Количество объектов нежилого фонда, числящихся в составе имущества казны</w:t>
            </w:r>
            <w:r w:rsidR="00174A4C"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по которым проведен текущий ремонт в соответствующем году.</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10. Количество объектов нежилого фонда, по которым произведены расходы на содержание имущества казны</w:t>
            </w:r>
            <w:r w:rsidR="00577DB6"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в соответствующем году.</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Целевой индикатор 12. Значение итоговой </w:t>
            </w:r>
            <w:proofErr w:type="gramStart"/>
            <w:r w:rsidRPr="0025615B">
              <w:rPr>
                <w:rFonts w:ascii="Times New Roman" w:eastAsia="Times New Roman" w:hAnsi="Times New Roman"/>
                <w:snapToGrid w:val="0"/>
                <w:sz w:val="24"/>
                <w:szCs w:val="24"/>
                <w:lang w:eastAsia="ru-RU"/>
              </w:rPr>
              <w:t>оценки качества финансового менеджмента департамента муниципального имущества</w:t>
            </w:r>
            <w:proofErr w:type="gramEnd"/>
            <w:r w:rsidRPr="0025615B">
              <w:rPr>
                <w:rFonts w:ascii="Times New Roman" w:eastAsia="Times New Roman" w:hAnsi="Times New Roman"/>
                <w:snapToGrid w:val="0"/>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14. Удельный вес своевременно исполненных судебных актов</w:t>
            </w:r>
            <w:r w:rsidR="002D3807" w:rsidRPr="0025615B">
              <w:rPr>
                <w:rFonts w:ascii="Times New Roman" w:eastAsia="Times New Roman" w:hAnsi="Times New Roman"/>
                <w:snapToGrid w:val="0"/>
                <w:sz w:val="24"/>
                <w:szCs w:val="24"/>
                <w:lang w:eastAsia="ru-RU"/>
              </w:rPr>
              <w:t xml:space="preserve"> городского округа "Город Архангельск" </w:t>
            </w:r>
            <w:r w:rsidRPr="0025615B">
              <w:rPr>
                <w:rFonts w:ascii="Times New Roman" w:eastAsia="Times New Roman" w:hAnsi="Times New Roman"/>
                <w:snapToGrid w:val="0"/>
                <w:sz w:val="24"/>
                <w:szCs w:val="24"/>
                <w:lang w:eastAsia="ru-RU"/>
              </w:rPr>
              <w:t>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соответствующем году.</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napToGrid w:val="0"/>
                <w:sz w:val="24"/>
                <w:szCs w:val="24"/>
                <w:lang w:eastAsia="ru-RU"/>
              </w:rPr>
              <w:t>Целевой индикатор 16. Количество объектов, переданных во временное владение, пользование городскому округу "Город Архангельск"</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val="restart"/>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lastRenderedPageBreak/>
              <w:t xml:space="preserve">Объемы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 xml:space="preserve">и источники финансового обеспечения реализации подпрограммы   </w:t>
            </w:r>
          </w:p>
        </w:tc>
        <w:tc>
          <w:tcPr>
            <w:tcW w:w="7512" w:type="dxa"/>
            <w:gridSpan w:val="5"/>
            <w:tcBorders>
              <w:top w:val="nil"/>
              <w:left w:val="nil"/>
              <w:bottom w:val="nil"/>
              <w:right w:val="nil"/>
            </w:tcBorders>
            <w:shd w:val="clear" w:color="auto" w:fill="auto"/>
          </w:tcPr>
          <w:p w:rsidR="00130ACE" w:rsidRPr="0025615B" w:rsidRDefault="00130ACE" w:rsidP="004C570A">
            <w:pPr>
              <w:tabs>
                <w:tab w:val="left" w:pos="360"/>
              </w:tabs>
              <w:spacing w:after="0" w:line="240" w:lineRule="auto"/>
              <w:jc w:val="both"/>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4C570A">
              <w:rPr>
                <w:rFonts w:ascii="Times New Roman" w:eastAsia="Times New Roman" w:hAnsi="Times New Roman"/>
                <w:sz w:val="24"/>
                <w:szCs w:val="24"/>
                <w:lang w:eastAsia="ru-RU"/>
              </w:rPr>
              <w:t>613 142,5</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val="restart"/>
            <w:tcBorders>
              <w:top w:val="nil"/>
              <w:left w:val="nil"/>
              <w:bottom w:val="nil"/>
              <w:right w:val="nil"/>
            </w:tcBorders>
            <w:shd w:val="clear" w:color="auto" w:fill="auto"/>
          </w:tcPr>
          <w:p w:rsidR="00130ACE" w:rsidRPr="0025615B" w:rsidRDefault="00130ACE" w:rsidP="00B03AB5">
            <w:pPr>
              <w:spacing w:after="0" w:line="240" w:lineRule="auto"/>
              <w:ind w:right="-108"/>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Годы реализации подпрограммы</w:t>
            </w:r>
          </w:p>
        </w:tc>
        <w:tc>
          <w:tcPr>
            <w:tcW w:w="5811" w:type="dxa"/>
            <w:gridSpan w:val="4"/>
            <w:tcBorders>
              <w:top w:val="nil"/>
              <w:left w:val="nil"/>
              <w:bottom w:val="nil"/>
              <w:right w:val="nil"/>
            </w:tcBorders>
            <w:shd w:val="clear" w:color="auto" w:fill="auto"/>
          </w:tcPr>
          <w:p w:rsidR="00130ACE" w:rsidRPr="0025615B" w:rsidRDefault="00130ACE" w:rsidP="00B03AB5">
            <w:pPr>
              <w:tabs>
                <w:tab w:val="left" w:pos="360"/>
              </w:tabs>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7"/>
        </w:trPr>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4394" w:type="dxa"/>
            <w:gridSpan w:val="3"/>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0"/>
                <w:lang w:eastAsia="ru-RU"/>
              </w:rPr>
              <w:t>бюджетные ассигнования городского бюджета</w:t>
            </w:r>
          </w:p>
        </w:tc>
        <w:tc>
          <w:tcPr>
            <w:tcW w:w="1417" w:type="dxa"/>
            <w:vMerge w:val="restart"/>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Итого</w:t>
            </w:r>
          </w:p>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1275"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городской бюджет</w:t>
            </w:r>
          </w:p>
        </w:tc>
        <w:tc>
          <w:tcPr>
            <w:tcW w:w="1418"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областной бюджет</w:t>
            </w:r>
          </w:p>
        </w:tc>
        <w:tc>
          <w:tcPr>
            <w:tcW w:w="1701"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федеральный бюджет</w:t>
            </w:r>
          </w:p>
        </w:tc>
        <w:tc>
          <w:tcPr>
            <w:tcW w:w="1417"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2022</w:t>
            </w:r>
          </w:p>
        </w:tc>
        <w:tc>
          <w:tcPr>
            <w:tcW w:w="1275"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84 586,1</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175,6</w:t>
            </w:r>
          </w:p>
        </w:tc>
        <w:tc>
          <w:tcPr>
            <w:tcW w:w="1701"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84 855,4</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2023</w:t>
            </w:r>
          </w:p>
        </w:tc>
        <w:tc>
          <w:tcPr>
            <w:tcW w:w="1275"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113 036,7</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8 000,3</w:t>
            </w:r>
          </w:p>
        </w:tc>
        <w:tc>
          <w:tcPr>
            <w:tcW w:w="1701" w:type="dxa"/>
            <w:tcBorders>
              <w:top w:val="nil"/>
              <w:left w:val="nil"/>
              <w:bottom w:val="nil"/>
              <w:right w:val="nil"/>
            </w:tcBorders>
            <w:shd w:val="clear" w:color="auto" w:fill="auto"/>
          </w:tcPr>
          <w:p w:rsidR="00130ACE" w:rsidRPr="0025615B" w:rsidRDefault="00FE0690" w:rsidP="00FD298D">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121 037,0</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2024</w:t>
            </w:r>
          </w:p>
        </w:tc>
        <w:tc>
          <w:tcPr>
            <w:tcW w:w="1275" w:type="dxa"/>
            <w:tcBorders>
              <w:top w:val="nil"/>
              <w:left w:val="nil"/>
              <w:bottom w:val="nil"/>
              <w:right w:val="nil"/>
            </w:tcBorders>
            <w:shd w:val="clear" w:color="auto" w:fill="auto"/>
          </w:tcPr>
          <w:p w:rsidR="00FE0690" w:rsidRPr="0025615B" w:rsidRDefault="004C570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125 924,2</w:t>
            </w:r>
          </w:p>
        </w:tc>
        <w:tc>
          <w:tcPr>
            <w:tcW w:w="1418"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376,7</w:t>
            </w:r>
          </w:p>
        </w:tc>
        <w:tc>
          <w:tcPr>
            <w:tcW w:w="1701"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768,4</w:t>
            </w:r>
          </w:p>
        </w:tc>
        <w:tc>
          <w:tcPr>
            <w:tcW w:w="1417" w:type="dxa"/>
            <w:tcBorders>
              <w:top w:val="nil"/>
              <w:left w:val="nil"/>
              <w:bottom w:val="nil"/>
              <w:right w:val="nil"/>
            </w:tcBorders>
            <w:shd w:val="clear" w:color="auto" w:fill="auto"/>
          </w:tcPr>
          <w:p w:rsidR="00FE0690" w:rsidRPr="0025615B" w:rsidRDefault="004C570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127 069,3</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2025</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2026</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sidRPr="00BA3F2A">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2027</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sidRPr="00BA3F2A">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Всего</w:t>
            </w:r>
          </w:p>
        </w:tc>
        <w:tc>
          <w:tcPr>
            <w:tcW w:w="1275" w:type="dxa"/>
            <w:tcBorders>
              <w:top w:val="nil"/>
              <w:left w:val="nil"/>
              <w:bottom w:val="nil"/>
              <w:right w:val="nil"/>
            </w:tcBorders>
            <w:shd w:val="clear" w:color="auto" w:fill="auto"/>
          </w:tcPr>
          <w:p w:rsidR="00130ACE" w:rsidRPr="0025615B" w:rsidRDefault="004C570A" w:rsidP="004C570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603 727,8</w:t>
            </w:r>
          </w:p>
        </w:tc>
        <w:tc>
          <w:tcPr>
            <w:tcW w:w="1418"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8 552,6</w:t>
            </w:r>
          </w:p>
        </w:tc>
        <w:tc>
          <w:tcPr>
            <w:tcW w:w="1701"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862,1</w:t>
            </w:r>
          </w:p>
        </w:tc>
        <w:tc>
          <w:tcPr>
            <w:tcW w:w="1417" w:type="dxa"/>
            <w:tcBorders>
              <w:top w:val="nil"/>
              <w:left w:val="nil"/>
              <w:bottom w:val="nil"/>
              <w:right w:val="nil"/>
            </w:tcBorders>
            <w:shd w:val="clear" w:color="auto" w:fill="auto"/>
          </w:tcPr>
          <w:p w:rsidR="00130ACE" w:rsidRPr="0025615B" w:rsidRDefault="004C570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613 142,5</w:t>
            </w:r>
          </w:p>
        </w:tc>
      </w:tr>
    </w:tbl>
    <w:p w:rsidR="00130ACE" w:rsidRPr="0025615B" w:rsidRDefault="00130ACE" w:rsidP="00427BC1">
      <w:pPr>
        <w:tabs>
          <w:tab w:val="left" w:pos="9498"/>
        </w:tabs>
        <w:autoSpaceDE w:val="0"/>
        <w:autoSpaceDN w:val="0"/>
        <w:adjustRightInd w:val="0"/>
        <w:spacing w:after="0" w:line="240" w:lineRule="auto"/>
        <w:ind w:right="85" w:firstLine="709"/>
        <w:jc w:val="center"/>
        <w:rPr>
          <w:rFonts w:ascii="Times New Roman" w:eastAsia="Times New Roman" w:hAnsi="Times New Roman"/>
          <w:b/>
          <w:bCs/>
          <w:sz w:val="28"/>
          <w:szCs w:val="28"/>
          <w:lang w:eastAsia="ru-RU"/>
        </w:rPr>
      </w:pPr>
      <w:r w:rsidRPr="0025615B">
        <w:rPr>
          <w:rFonts w:ascii="Times New Roman" w:eastAsia="Times New Roman" w:hAnsi="Times New Roman"/>
          <w:b/>
          <w:sz w:val="28"/>
          <w:szCs w:val="28"/>
          <w:lang w:eastAsia="ru-RU"/>
        </w:rPr>
        <w:lastRenderedPageBreak/>
        <w:t>Характеристика текущего состояния сферы</w:t>
      </w:r>
      <w:r w:rsidR="00427BC1"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подпрограммы 3 "Управление имуществом в городском округе </w:t>
      </w:r>
      <w:r w:rsidR="00336CBB">
        <w:rPr>
          <w:rFonts w:ascii="Times New Roman" w:eastAsia="Times New Roman" w:hAnsi="Times New Roman"/>
          <w:b/>
          <w:sz w:val="28"/>
          <w:szCs w:val="28"/>
          <w:lang w:eastAsia="ru-RU"/>
        </w:rPr>
        <w:br/>
      </w:r>
      <w:r w:rsidRPr="0025615B">
        <w:rPr>
          <w:rFonts w:ascii="Times New Roman" w:eastAsia="Times New Roman" w:hAnsi="Times New Roman"/>
          <w:b/>
          <w:bCs/>
          <w:sz w:val="28"/>
          <w:szCs w:val="28"/>
          <w:lang w:eastAsia="ru-RU"/>
        </w:rPr>
        <w:t xml:space="preserve">"Город Архангельск"  </w:t>
      </w:r>
    </w:p>
    <w:p w:rsidR="00130ACE" w:rsidRPr="0025615B" w:rsidRDefault="00130ACE" w:rsidP="00130ACE">
      <w:pPr>
        <w:tabs>
          <w:tab w:val="left" w:pos="9498"/>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полномочий собственника в части владения, пользования и распоряжения муниципальным имуществом требует объективных 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по каждому объекту.  </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оптимизации управления муниципальным имуществом</w:t>
      </w:r>
      <w:r w:rsidR="00990735">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и возможности вовлечения объектов недвижимости муниципальной казны</w:t>
      </w:r>
      <w:r w:rsidR="00347947" w:rsidRPr="0025615B">
        <w:rPr>
          <w:rFonts w:ascii="Times New Roman" w:eastAsia="Times New Roman" w:hAnsi="Times New Roman"/>
          <w:sz w:val="28"/>
          <w:szCs w:val="28"/>
          <w:lang w:eastAsia="ru-RU"/>
        </w:rPr>
        <w:t xml:space="preserve"> городского округа </w:t>
      </w:r>
      <w:r w:rsidR="00347947" w:rsidRPr="0025615B">
        <w:rPr>
          <w:rFonts w:ascii="Times New Roman" w:eastAsia="Times New Roman" w:hAnsi="Times New Roman"/>
          <w:bCs/>
          <w:sz w:val="28"/>
          <w:szCs w:val="28"/>
          <w:lang w:eastAsia="ru-RU"/>
        </w:rPr>
        <w:t xml:space="preserve">"Город Архангельск" </w:t>
      </w:r>
      <w:r w:rsidRPr="0025615B">
        <w:rPr>
          <w:rFonts w:ascii="Times New Roman" w:eastAsia="Times New Roman" w:hAnsi="Times New Roman"/>
          <w:sz w:val="28"/>
          <w:szCs w:val="28"/>
          <w:lang w:eastAsia="ru-RU"/>
        </w:rPr>
        <w:t>в сделки (приватизация, сдача в аренду, передача в хозяйственное ведение, оперативное управление) необходимо наличие готового пакета документов на объект: техническая документация, документ, подтверждающий регистрацию права муниципальной собственности.</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За 2008</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2020 годы департаментом муниципального имущества изготовлено технической и иной документации на объекты муниципального имущества в количестве 7 007 штук. По состоянию на 1 января 2021 года зарегистрировано право муниципальной собственности на 39 353 объектов муниципального недвижимого имущества из 42 789 объектов.</w:t>
      </w:r>
    </w:p>
    <w:p w:rsidR="00130ACE" w:rsidRPr="0025615B" w:rsidRDefault="00130ACE" w:rsidP="00130ACE">
      <w:pPr>
        <w:spacing w:after="0" w:line="240" w:lineRule="auto"/>
        <w:jc w:val="center"/>
        <w:rPr>
          <w:rFonts w:ascii="Times New Roman" w:eastAsia="Times New Roman" w:hAnsi="Times New Roman"/>
          <w:b/>
          <w:sz w:val="28"/>
          <w:szCs w:val="26"/>
          <w:lang w:eastAsia="ru-RU"/>
        </w:rPr>
      </w:pP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ПАСПОРТ</w:t>
      </w: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подпрограммы 4 "Развитие въездного и внутреннего туризма в городском округе "Город Архангельск"</w:t>
      </w:r>
    </w:p>
    <w:p w:rsidR="000767AB" w:rsidRPr="0025615B" w:rsidRDefault="000767AB" w:rsidP="00130ACE">
      <w:pPr>
        <w:spacing w:after="0" w:line="240" w:lineRule="auto"/>
        <w:jc w:val="center"/>
        <w:rPr>
          <w:rFonts w:ascii="Times New Roman" w:eastAsia="Times New Roman" w:hAnsi="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1276"/>
        <w:gridCol w:w="1276"/>
        <w:gridCol w:w="1700"/>
        <w:gridCol w:w="1135"/>
      </w:tblGrid>
      <w:tr w:rsidR="00130ACE" w:rsidRPr="0025615B" w:rsidTr="001966FE">
        <w:trPr>
          <w:trHeight w:val="49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54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t xml:space="preserve">и контроля </w:t>
            </w:r>
          </w:p>
        </w:tc>
      </w:tr>
      <w:tr w:rsidR="00130ACE" w:rsidRPr="0025615B" w:rsidTr="001966FE">
        <w:trPr>
          <w:trHeight w:val="51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1966FE">
        <w:trPr>
          <w:trHeight w:val="56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230" w:type="dxa"/>
            <w:gridSpan w:val="5"/>
            <w:tcBorders>
              <w:top w:val="nil"/>
              <w:left w:val="nil"/>
              <w:bottom w:val="nil"/>
              <w:right w:val="nil"/>
            </w:tcBorders>
            <w:shd w:val="clear" w:color="auto" w:fill="auto"/>
          </w:tcPr>
          <w:p w:rsidR="00130ACE" w:rsidRPr="0025615B" w:rsidRDefault="00130ACE" w:rsidP="001A3DD6">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6"/>
                <w:sz w:val="24"/>
                <w:szCs w:val="24"/>
                <w:lang w:eastAsia="ru-RU"/>
              </w:rPr>
              <w:t xml:space="preserve">и контроля, </w:t>
            </w:r>
            <w:r w:rsidR="00BD1D80">
              <w:rPr>
                <w:rFonts w:ascii="Times New Roman" w:eastAsia="Times New Roman" w:hAnsi="Times New Roman"/>
                <w:spacing w:val="-6"/>
                <w:sz w:val="24"/>
                <w:szCs w:val="24"/>
                <w:lang w:eastAsia="ru-RU"/>
              </w:rPr>
              <w:t>управление учета</w:t>
            </w:r>
            <w:r w:rsidRPr="0025615B">
              <w:rPr>
                <w:rFonts w:ascii="Times New Roman" w:eastAsia="Times New Roman" w:hAnsi="Times New Roman"/>
                <w:spacing w:val="-6"/>
                <w:sz w:val="24"/>
                <w:szCs w:val="24"/>
                <w:lang w:eastAsia="ru-RU"/>
              </w:rPr>
              <w:t xml:space="preserve"> и отчетности</w:t>
            </w:r>
            <w:r w:rsidR="0027683E">
              <w:rPr>
                <w:rFonts w:ascii="Times New Roman" w:eastAsia="Times New Roman" w:hAnsi="Times New Roman"/>
                <w:spacing w:val="-6"/>
                <w:sz w:val="24"/>
                <w:szCs w:val="24"/>
                <w:lang w:eastAsia="ru-RU"/>
              </w:rPr>
              <w:t>, департамент транспорта, строитель</w:t>
            </w:r>
            <w:r w:rsidR="001A3DD6">
              <w:rPr>
                <w:rFonts w:ascii="Times New Roman" w:eastAsia="Times New Roman" w:hAnsi="Times New Roman"/>
                <w:spacing w:val="-6"/>
                <w:sz w:val="24"/>
                <w:szCs w:val="24"/>
                <w:lang w:eastAsia="ru-RU"/>
              </w:rPr>
              <w:t>ства и городской инфраструктуры</w:t>
            </w:r>
            <w:r w:rsidR="0027683E">
              <w:rPr>
                <w:rFonts w:ascii="Times New Roman" w:eastAsia="Times New Roman" w:hAnsi="Times New Roman"/>
                <w:spacing w:val="-6"/>
                <w:sz w:val="24"/>
                <w:szCs w:val="24"/>
                <w:lang w:eastAsia="ru-RU"/>
              </w:rPr>
              <w:t>, департамент экономического развития</w:t>
            </w:r>
            <w:r w:rsidRPr="0025615B">
              <w:rPr>
                <w:rFonts w:ascii="Times New Roman" w:eastAsia="Times New Roman" w:hAnsi="Times New Roman"/>
                <w:spacing w:val="-6"/>
                <w:sz w:val="24"/>
                <w:szCs w:val="24"/>
                <w:lang w:eastAsia="ru-RU"/>
              </w:rPr>
              <w:t xml:space="preserve"> </w:t>
            </w:r>
          </w:p>
        </w:tc>
      </w:tr>
      <w:tr w:rsidR="00130ACE" w:rsidRPr="0025615B" w:rsidTr="001966FE">
        <w:trPr>
          <w:trHeight w:val="2210"/>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Создание благоприятной среды для развития въездного и внутреннего туризма.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Повышение степени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Повышение интеграции объектов туристско-рекреационной инфраструктуры городского округа "Город Архангельск" в туристский оборот </w:t>
            </w:r>
          </w:p>
        </w:tc>
      </w:tr>
      <w:tr w:rsidR="00130ACE" w:rsidRPr="0025615B" w:rsidTr="001966FE">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Количество действующих иноязычных версий </w:t>
            </w:r>
            <w:proofErr w:type="spellStart"/>
            <w:r w:rsidR="001F754D" w:rsidRPr="0025615B">
              <w:rPr>
                <w:rFonts w:ascii="Times New Roman" w:eastAsia="Times New Roman" w:hAnsi="Times New Roman"/>
                <w:sz w:val="24"/>
                <w:szCs w:val="24"/>
                <w:lang w:eastAsia="ru-RU"/>
              </w:rPr>
              <w:t>и</w:t>
            </w:r>
            <w:r w:rsidRPr="0025615B">
              <w:rPr>
                <w:rFonts w:ascii="Times New Roman" w:eastAsia="Times New Roman" w:hAnsi="Times New Roman"/>
                <w:sz w:val="24"/>
                <w:szCs w:val="24"/>
                <w:lang w:eastAsia="ru-RU"/>
              </w:rPr>
              <w:t>нтернет-ресурса</w:t>
            </w:r>
            <w:proofErr w:type="spellEnd"/>
            <w:r w:rsidRPr="0025615B">
              <w:rPr>
                <w:rFonts w:ascii="Times New Roman" w:eastAsia="Times New Roman" w:hAnsi="Times New Roman"/>
                <w:sz w:val="24"/>
                <w:szCs w:val="24"/>
                <w:lang w:eastAsia="ru-RU"/>
              </w:rPr>
              <w:t xml:space="preserve"> о туристских ресурсах городского округа "Город Архангельск".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видов изданной печатной продукции о туристских ресурсах </w:t>
            </w:r>
            <w:r w:rsidR="00B507AC" w:rsidRPr="0025615B">
              <w:rPr>
                <w:rFonts w:ascii="Times New Roman" w:eastAsia="Times New Roman" w:hAnsi="Times New Roman"/>
                <w:sz w:val="24"/>
                <w:szCs w:val="24"/>
                <w:lang w:eastAsia="ru-RU"/>
              </w:rPr>
              <w:t xml:space="preserve">городского округа "Город </w:t>
            </w:r>
            <w:r w:rsidR="00B507AC" w:rsidRPr="0025615B">
              <w:rPr>
                <w:rFonts w:ascii="Times New Roman" w:eastAsia="Times New Roman" w:hAnsi="Times New Roman"/>
                <w:sz w:val="24"/>
                <w:szCs w:val="24"/>
                <w:lang w:eastAsia="ru-RU"/>
              </w:rPr>
              <w:lastRenderedPageBreak/>
              <w:t>Архангельск" д</w:t>
            </w:r>
            <w:r w:rsidRPr="0025615B">
              <w:rPr>
                <w:rFonts w:ascii="Times New Roman" w:eastAsia="Times New Roman" w:hAnsi="Times New Roman"/>
                <w:sz w:val="24"/>
                <w:szCs w:val="24"/>
                <w:lang w:eastAsia="ru-RU"/>
              </w:rPr>
              <w:t>ля распространения на бесплатной основе среди туристов и туроператоров.</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3. Количество объектов туристского показа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12"/>
                <w:sz w:val="24"/>
                <w:szCs w:val="24"/>
                <w:lang w:eastAsia="ru-RU"/>
              </w:rPr>
              <w:t>и событийных мероприятий, представленных в рамках рекламного тура.</w:t>
            </w:r>
          </w:p>
          <w:p w:rsidR="00130ACE"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Количество элементов системы туристской навигации, находящихся в муниципальной собственности городского округа "Город Архангельск"</w:t>
            </w:r>
            <w:r w:rsidR="00D3798B">
              <w:rPr>
                <w:rFonts w:ascii="Times New Roman" w:eastAsia="Times New Roman" w:hAnsi="Times New Roman"/>
                <w:sz w:val="24"/>
                <w:szCs w:val="24"/>
                <w:lang w:eastAsia="ru-RU"/>
              </w:rPr>
              <w:t>.</w:t>
            </w:r>
          </w:p>
          <w:p w:rsidR="00D3798B" w:rsidRPr="0025615B" w:rsidRDefault="00D3798B" w:rsidP="001966F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Целевой индикатор 5. Количество мероприятий по обустройству туристского центра городского округа </w:t>
            </w:r>
            <w:r w:rsidRPr="00D3798B">
              <w:rPr>
                <w:rFonts w:ascii="Times New Roman" w:eastAsia="Times New Roman" w:hAnsi="Times New Roman"/>
                <w:sz w:val="24"/>
                <w:szCs w:val="24"/>
                <w:lang w:eastAsia="ru-RU"/>
              </w:rPr>
              <w:t>"Город Архангельск"</w:t>
            </w:r>
            <w:r>
              <w:rPr>
                <w:rFonts w:ascii="Times New Roman" w:eastAsia="Times New Roman" w:hAnsi="Times New Roman"/>
                <w:sz w:val="24"/>
                <w:szCs w:val="24"/>
                <w:lang w:eastAsia="ru-RU"/>
              </w:rPr>
              <w:t>, реализованных в соответствующем году</w:t>
            </w:r>
          </w:p>
        </w:tc>
      </w:tr>
      <w:tr w:rsidR="00130ACE" w:rsidRPr="0025615B" w:rsidTr="001966FE">
        <w:trPr>
          <w:trHeight w:val="650"/>
        </w:trPr>
        <w:tc>
          <w:tcPr>
            <w:tcW w:w="2410"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7230" w:type="dxa"/>
            <w:gridSpan w:val="5"/>
            <w:tcBorders>
              <w:top w:val="nil"/>
              <w:left w:val="nil"/>
              <w:bottom w:val="nil"/>
              <w:right w:val="nil"/>
            </w:tcBorders>
            <w:shd w:val="clear" w:color="auto" w:fill="auto"/>
          </w:tcPr>
          <w:p w:rsidR="00130ACE" w:rsidRPr="0025615B" w:rsidRDefault="00130ACE" w:rsidP="00AC338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w:t>
            </w:r>
            <w:r w:rsidR="00D3798B">
              <w:rPr>
                <w:rFonts w:ascii="Times New Roman" w:eastAsia="Times New Roman" w:hAnsi="Times New Roman"/>
                <w:sz w:val="24"/>
                <w:szCs w:val="24"/>
                <w:lang w:eastAsia="ru-RU"/>
              </w:rPr>
              <w:t xml:space="preserve">изации подпрограммы составит </w:t>
            </w:r>
            <w:r w:rsidR="00AC338E">
              <w:rPr>
                <w:rFonts w:ascii="Times New Roman" w:eastAsia="Times New Roman" w:hAnsi="Times New Roman"/>
                <w:sz w:val="24"/>
                <w:szCs w:val="24"/>
                <w:lang w:eastAsia="ru-RU"/>
              </w:rPr>
              <w:t>27 577,9</w:t>
            </w:r>
            <w:r w:rsidRPr="0025615B">
              <w:rPr>
                <w:rFonts w:ascii="Times New Roman" w:eastAsia="Times New Roman" w:hAnsi="Times New Roman"/>
                <w:sz w:val="24"/>
                <w:szCs w:val="24"/>
                <w:lang w:eastAsia="ru-RU"/>
              </w:rPr>
              <w:t xml:space="preserve"> тыс. руб., в том числе:</w:t>
            </w:r>
          </w:p>
        </w:tc>
      </w:tr>
      <w:tr w:rsidR="0027683E" w:rsidRPr="0025615B" w:rsidTr="0027683E">
        <w:trPr>
          <w:trHeight w:val="344"/>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tcBorders>
              <w:top w:val="nil"/>
              <w:left w:val="nil"/>
              <w:right w:val="nil"/>
            </w:tcBorders>
            <w:shd w:val="clear" w:color="auto" w:fill="auto"/>
          </w:tcPr>
          <w:p w:rsidR="0027683E" w:rsidRPr="0025615B" w:rsidRDefault="0027683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Годы реализации </w:t>
            </w:r>
            <w:r w:rsidRPr="0025615B">
              <w:rPr>
                <w:rFonts w:ascii="Times New Roman" w:eastAsia="Times New Roman" w:hAnsi="Times New Roman"/>
                <w:spacing w:val="-12"/>
                <w:sz w:val="24"/>
                <w:szCs w:val="24"/>
                <w:lang w:eastAsia="ru-RU"/>
              </w:rPr>
              <w:t>под</w:t>
            </w:r>
            <w:r w:rsidRPr="0025615B">
              <w:rPr>
                <w:rFonts w:ascii="Times New Roman" w:eastAsia="Times New Roman" w:hAnsi="Times New Roman"/>
                <w:sz w:val="24"/>
                <w:szCs w:val="24"/>
                <w:lang w:eastAsia="ru-RU"/>
              </w:rPr>
              <w:t>программы</w:t>
            </w:r>
          </w:p>
        </w:tc>
        <w:tc>
          <w:tcPr>
            <w:tcW w:w="5387" w:type="dxa"/>
            <w:gridSpan w:val="4"/>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2552" w:type="dxa"/>
            <w:gridSpan w:val="2"/>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внебюджетные источники</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bottom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городской бюджет</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областной бюджет</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276" w:type="dxa"/>
            <w:tcBorders>
              <w:top w:val="nil"/>
              <w:left w:val="nil"/>
              <w:bottom w:val="nil"/>
              <w:right w:val="nil"/>
            </w:tcBorders>
            <w:shd w:val="clear" w:color="auto" w:fill="auto"/>
          </w:tcPr>
          <w:p w:rsidR="0027683E" w:rsidRPr="0025615B" w:rsidRDefault="007D3C3D"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AC338E">
              <w:rPr>
                <w:rFonts w:ascii="Times New Roman" w:eastAsia="Times New Roman" w:hAnsi="Times New Roman"/>
                <w:sz w:val="24"/>
                <w:szCs w:val="24"/>
                <w:lang w:eastAsia="ru-RU"/>
              </w:rPr>
              <w:t> 866,4</w:t>
            </w:r>
          </w:p>
        </w:tc>
        <w:tc>
          <w:tcPr>
            <w:tcW w:w="1276" w:type="dxa"/>
            <w:tcBorders>
              <w:top w:val="nil"/>
              <w:left w:val="nil"/>
              <w:bottom w:val="nil"/>
              <w:right w:val="nil"/>
            </w:tcBorders>
            <w:shd w:val="clear" w:color="auto" w:fill="auto"/>
          </w:tcPr>
          <w:p w:rsidR="0027683E" w:rsidRPr="0025615B" w:rsidRDefault="0027683E"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21 566,5</w:t>
            </w:r>
          </w:p>
        </w:tc>
        <w:tc>
          <w:tcPr>
            <w:tcW w:w="1700" w:type="dxa"/>
            <w:tcBorders>
              <w:top w:val="nil"/>
              <w:left w:val="nil"/>
              <w:bottom w:val="nil"/>
              <w:right w:val="nil"/>
            </w:tcBorders>
            <w:shd w:val="clear" w:color="auto" w:fill="auto"/>
          </w:tcPr>
          <w:p w:rsidR="0027683E" w:rsidRPr="0025615B" w:rsidRDefault="0027683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AC338E"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26 457,9</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w:t>
            </w:r>
            <w:r w:rsidRPr="0025615B">
              <w:rPr>
                <w:rFonts w:ascii="Times New Roman" w:eastAsia="Times New Roman" w:hAnsi="Times New Roman"/>
                <w:sz w:val="24"/>
                <w:szCs w:val="24"/>
                <w:lang w:val="en-US" w:eastAsia="ru-RU"/>
              </w:rPr>
              <w:t>,</w:t>
            </w:r>
            <w:r w:rsidRPr="0025615B">
              <w:rPr>
                <w:rFonts w:ascii="Times New Roman" w:eastAsia="Times New Roman" w:hAnsi="Times New Roman"/>
                <w:sz w:val="24"/>
                <w:szCs w:val="24"/>
                <w:lang w:eastAsia="ru-RU"/>
              </w:rPr>
              <w:t>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276" w:type="dxa"/>
            <w:tcBorders>
              <w:top w:val="nil"/>
              <w:left w:val="nil"/>
              <w:bottom w:val="nil"/>
              <w:right w:val="nil"/>
            </w:tcBorders>
            <w:shd w:val="clear" w:color="auto" w:fill="auto"/>
          </w:tcPr>
          <w:p w:rsidR="0027683E" w:rsidRPr="0025615B" w:rsidRDefault="007D3C3D" w:rsidP="00AC33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AC338E">
              <w:rPr>
                <w:rFonts w:ascii="Times New Roman" w:eastAsia="Times New Roman" w:hAnsi="Times New Roman"/>
                <w:sz w:val="24"/>
                <w:szCs w:val="24"/>
                <w:lang w:eastAsia="ru-RU"/>
              </w:rPr>
              <w:t> 886,4</w:t>
            </w:r>
          </w:p>
        </w:tc>
        <w:tc>
          <w:tcPr>
            <w:tcW w:w="1276" w:type="dxa"/>
            <w:tcBorders>
              <w:top w:val="nil"/>
              <w:left w:val="nil"/>
              <w:bottom w:val="nil"/>
              <w:right w:val="nil"/>
            </w:tcBorders>
            <w:shd w:val="clear" w:color="auto" w:fill="auto"/>
          </w:tcPr>
          <w:p w:rsidR="0027683E" w:rsidRPr="0025615B" w:rsidRDefault="0027683E"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21 566,5</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125,0</w:t>
            </w:r>
          </w:p>
        </w:tc>
        <w:tc>
          <w:tcPr>
            <w:tcW w:w="1135" w:type="dxa"/>
            <w:tcBorders>
              <w:top w:val="nil"/>
              <w:left w:val="nil"/>
              <w:bottom w:val="nil"/>
              <w:right w:val="nil"/>
            </w:tcBorders>
            <w:shd w:val="clear" w:color="auto" w:fill="auto"/>
          </w:tcPr>
          <w:p w:rsidR="0027683E" w:rsidRPr="0025615B" w:rsidRDefault="00AC338E" w:rsidP="00AC33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27 577,9</w:t>
            </w:r>
          </w:p>
        </w:tc>
      </w:tr>
    </w:tbl>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9A6D21" w:rsidRPr="0025615B" w:rsidRDefault="00130ACE" w:rsidP="00130ACE">
      <w:pPr>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9A6D21"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990735"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4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въездного и внутреннего туризма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в городском округе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секторы экономики как: транспорт, связь, торговля, строительство, сельское хозяйство, производство товаров народного потребления. Сегодня туризм – одно из наиболее перспективных направлений структурной перестройки экономики.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обладая уникальным культурно-историческим и природным наследием, несомненно, имеет огромный туристский потенциал, что делает 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привлекательным для развития въездного туризма. В настоящее время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находятся 12 субъектов, осуществляющих туроператорскую деятельность по внутреннему и въездному туризму. По состоянию на июнь 2021 года гостей </w:t>
      </w:r>
      <w:r w:rsidR="001765D0" w:rsidRPr="0025615B">
        <w:rPr>
          <w:rFonts w:ascii="Times New Roman" w:eastAsia="Times New Roman" w:hAnsi="Times New Roman"/>
          <w:spacing w:val="-4"/>
          <w:sz w:val="28"/>
          <w:szCs w:val="28"/>
        </w:rPr>
        <w:t xml:space="preserve">городского округа </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принимают 25 коллективных средств размещения, включая гостиницы, хостелы, мотели.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Структура туристских ресурсов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позволяет определить в качестве приоритетных следующие виды туризма: культурный, </w:t>
      </w:r>
      <w:r w:rsidRPr="0025615B">
        <w:rPr>
          <w:rFonts w:ascii="Times New Roman" w:eastAsia="Times New Roman" w:hAnsi="Times New Roman"/>
          <w:spacing w:val="-4"/>
          <w:sz w:val="28"/>
          <w:szCs w:val="28"/>
        </w:rPr>
        <w:lastRenderedPageBreak/>
        <w:t>образовательный, водный, паломнический, лечебно-оздоровительный и природный туризм.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Раст</w:t>
      </w:r>
      <w:r w:rsidR="001966FE">
        <w:rPr>
          <w:rFonts w:ascii="Times New Roman" w:eastAsia="Times New Roman" w:hAnsi="Times New Roman"/>
          <w:spacing w:val="-4"/>
          <w:sz w:val="28"/>
          <w:szCs w:val="28"/>
        </w:rPr>
        <w:t>е</w:t>
      </w:r>
      <w:r w:rsidRPr="0025615B">
        <w:rPr>
          <w:rFonts w:ascii="Times New Roman" w:eastAsia="Times New Roman" w:hAnsi="Times New Roman"/>
          <w:spacing w:val="-4"/>
          <w:sz w:val="28"/>
          <w:szCs w:val="28"/>
        </w:rPr>
        <w:t xml:space="preserve">т значение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как центра событийного, делового туризма. К факторам, повышающим потенциал развития бизне</w:t>
      </w:r>
      <w:proofErr w:type="gramStart"/>
      <w:r w:rsidRPr="0025615B">
        <w:rPr>
          <w:rFonts w:ascii="Times New Roman" w:eastAsia="Times New Roman" w:hAnsi="Times New Roman"/>
          <w:spacing w:val="-4"/>
          <w:sz w:val="28"/>
          <w:szCs w:val="28"/>
        </w:rPr>
        <w:t>с-</w:t>
      </w:r>
      <w:proofErr w:type="gramEnd"/>
      <w:r w:rsidRPr="0025615B">
        <w:rPr>
          <w:rFonts w:ascii="Times New Roman" w:eastAsia="Times New Roman" w:hAnsi="Times New Roman"/>
          <w:spacing w:val="-4"/>
          <w:sz w:val="28"/>
          <w:szCs w:val="28"/>
        </w:rPr>
        <w:t xml:space="preserve"> и конференц-туризма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относятся его географическая близость к деловым центрам Европейского Севера России и Скандинавии, активное участие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и Архангельской области в программах международного сотрудничества, а также позиционирование Северного (Арктического) федерального университета им. М.В. Ломоносова как центра подготовки кадров для комплексного освоения Арктики.</w:t>
      </w:r>
    </w:p>
    <w:p w:rsidR="00130ACE" w:rsidRPr="0025615B" w:rsidRDefault="00BA7158"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крупнейшим транспортным узлом и отправной точкой путешествий по Архангельской области: здесь расположены международный аэропорт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Архангельск</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им. Ф.А. Абрамова, железнодорожный вокзал, автовокзал, морской порт с причальной инфраструктурой на </w:t>
      </w:r>
      <w:proofErr w:type="gramStart"/>
      <w:r w:rsidR="00130ACE" w:rsidRPr="0025615B">
        <w:rPr>
          <w:rFonts w:ascii="Times New Roman" w:eastAsia="Times New Roman" w:hAnsi="Times New Roman"/>
          <w:spacing w:val="-4"/>
          <w:sz w:val="28"/>
          <w:szCs w:val="28"/>
        </w:rPr>
        <w:t>морском-речном</w:t>
      </w:r>
      <w:proofErr w:type="gramEnd"/>
      <w:r w:rsidR="00130ACE" w:rsidRPr="0025615B">
        <w:rPr>
          <w:rFonts w:ascii="Times New Roman" w:eastAsia="Times New Roman" w:hAnsi="Times New Roman"/>
          <w:spacing w:val="-4"/>
          <w:sz w:val="28"/>
          <w:szCs w:val="28"/>
        </w:rPr>
        <w:t xml:space="preserve"> вокзале и грузовом районе морского порта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Экономия</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для приема пассажирских теплоходов с туристами и круизных лайнеров. </w:t>
      </w:r>
      <w:r w:rsidR="00312408"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конечной точкой автомобильной дороги общего пользования федерального значения М8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Холмогоры</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Архангельск имеет регулярное железнодорожное сообщение с городами Москвой, Мурманском и Санкт-Петербургом. В летний сезон в морской порт Архангельск осуществляют заходы круизные лайнеры. Ежегодно в туристско-экскурсионных целях Архангельск принимает иностранные и российские круизные суда.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Однако существует ряд факторов, препятствующих развитию въездного 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Прежде всего, это слабо развитая туристская инфраструктура, слабое использование имеющегося культурного, исторического и природного наследия. Также не способствуют развитию туризма недостаточно развитая дорожная инфраструктура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высокое влияние фактора сезонности</w:t>
      </w:r>
      <w:r w:rsidR="00990735">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в использовании туристской инфраструктуры, низкая инвестиционная привлекательность в силу сложных климатических условий и транспортной удаленности от других субъектов Российской Федерации, а также высокая стоимость и низкая комфортабельность транспортных услуг.</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Перечисленные выше факторы не позволяют сформировать устойчивый турпоток </w:t>
      </w:r>
      <w:r w:rsidR="00BD2521" w:rsidRPr="0025615B">
        <w:rPr>
          <w:rFonts w:ascii="Times New Roman" w:eastAsia="Times New Roman" w:hAnsi="Times New Roman"/>
          <w:spacing w:val="-4"/>
          <w:sz w:val="28"/>
          <w:szCs w:val="28"/>
        </w:rPr>
        <w:t xml:space="preserve">на территорию городского округа </w:t>
      </w:r>
      <w:r w:rsidR="00265995">
        <w:rPr>
          <w:rFonts w:ascii="Times New Roman" w:eastAsia="Times New Roman" w:hAnsi="Times New Roman"/>
          <w:spacing w:val="-4"/>
          <w:sz w:val="28"/>
          <w:szCs w:val="28"/>
        </w:rPr>
        <w:t>«</w:t>
      </w:r>
      <w:r w:rsidR="00BD2521"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что в свою очередь, оказывает негативное влияние на возможности планирования деятельности объектов туриндустрии, функционирующих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а также на расширение спектра услуг в туризме.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Для увеличения количества туристов, средней продолжительности их пребывания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а также для создания благоприятной информационной среды для развития въездного и внутреннего туризма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необходимо:</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степень информированности туроператоров и потенциальных потребителей о туристских ресурсах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интеграцию объектов туристско-рекреационной инфраструктуры на территории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в туристский оборот.</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lastRenderedPageBreak/>
        <w:t>Проведение информационной работы, направленной как на туроператоров, так и на широкий круг потенциальных потребителей, поможет сформировать устойчивый спрос на местный турпродукт, обеспечить приток финансовых средств, необходимых для развития объектов туриндустрии.</w:t>
      </w:r>
    </w:p>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130ACE" w:rsidRPr="001966FE" w:rsidRDefault="00130ACE" w:rsidP="001966FE">
      <w:pPr>
        <w:autoSpaceDE w:val="0"/>
        <w:autoSpaceDN w:val="0"/>
        <w:adjustRightInd w:val="0"/>
        <w:spacing w:after="0" w:line="240" w:lineRule="auto"/>
        <w:jc w:val="center"/>
        <w:rPr>
          <w:rFonts w:ascii="Times New Roman" w:eastAsia="Times New Roman" w:hAnsi="Times New Roman"/>
          <w:b/>
          <w:sz w:val="28"/>
          <w:szCs w:val="28"/>
          <w:lang w:eastAsia="ru-RU"/>
        </w:rPr>
      </w:pPr>
      <w:r w:rsidRPr="001966FE">
        <w:rPr>
          <w:rFonts w:ascii="Times New Roman" w:eastAsia="Times New Roman" w:hAnsi="Times New Roman"/>
          <w:b/>
          <w:sz w:val="28"/>
          <w:szCs w:val="28"/>
          <w:lang w:eastAsia="ru-RU"/>
        </w:rPr>
        <w:t>ПАСПОРТ</w:t>
      </w:r>
    </w:p>
    <w:p w:rsidR="00130ACE" w:rsidRPr="001966FE" w:rsidRDefault="00130ACE" w:rsidP="001966FE">
      <w:pPr>
        <w:autoSpaceDE w:val="0"/>
        <w:autoSpaceDN w:val="0"/>
        <w:adjustRightInd w:val="0"/>
        <w:spacing w:after="0" w:line="240" w:lineRule="auto"/>
        <w:jc w:val="center"/>
        <w:rPr>
          <w:rFonts w:ascii="Times New Roman" w:hAnsi="Times New Roman"/>
          <w:b/>
          <w:sz w:val="28"/>
          <w:szCs w:val="28"/>
        </w:rPr>
      </w:pPr>
      <w:r w:rsidRPr="001966FE">
        <w:rPr>
          <w:rFonts w:ascii="Times New Roman" w:hAnsi="Times New Roman"/>
          <w:b/>
          <w:sz w:val="28"/>
          <w:szCs w:val="28"/>
        </w:rPr>
        <w:t xml:space="preserve">подпрограммы 5 </w:t>
      </w:r>
      <w:r w:rsidR="00265995">
        <w:rPr>
          <w:rFonts w:ascii="Times New Roman" w:hAnsi="Times New Roman"/>
          <w:b/>
          <w:sz w:val="28"/>
          <w:szCs w:val="28"/>
        </w:rPr>
        <w:t>«</w:t>
      </w:r>
      <w:r w:rsidRPr="001966FE">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1966FE">
        <w:rPr>
          <w:rFonts w:ascii="Times New Roman" w:hAnsi="Times New Roman"/>
          <w:b/>
          <w:sz w:val="28"/>
          <w:szCs w:val="28"/>
        </w:rPr>
        <w:t>Город Архангельск</w:t>
      </w:r>
      <w:r w:rsidR="00265995">
        <w:rPr>
          <w:rFonts w:ascii="Times New Roman" w:hAnsi="Times New Roman"/>
          <w:b/>
          <w:sz w:val="28"/>
          <w:szCs w:val="28"/>
        </w:rPr>
        <w:t>»</w:t>
      </w:r>
      <w:r w:rsidRPr="001966FE">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sz w:val="24"/>
          <w:szCs w:val="24"/>
          <w:lang w:eastAsia="ru-RU"/>
        </w:rPr>
      </w:pPr>
    </w:p>
    <w:tbl>
      <w:tblPr>
        <w:tblW w:w="9639" w:type="dxa"/>
        <w:tblInd w:w="108" w:type="dxa"/>
        <w:tblLayout w:type="fixed"/>
        <w:tblLook w:val="04A0" w:firstRow="1" w:lastRow="0" w:firstColumn="1" w:lastColumn="0" w:noHBand="0" w:noVBand="1"/>
      </w:tblPr>
      <w:tblGrid>
        <w:gridCol w:w="1983"/>
        <w:gridCol w:w="1843"/>
        <w:gridCol w:w="1984"/>
        <w:gridCol w:w="1986"/>
        <w:gridCol w:w="1843"/>
      </w:tblGrid>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Сроки реализации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2022 – 2027 годы</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Заказчики 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Администрация города Архангельска</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Исполнители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r w:rsidR="00BD1D80">
              <w:rPr>
                <w:rFonts w:ascii="Times New Roman" w:eastAsia="Times New Roman" w:hAnsi="Times New Roman"/>
                <w:sz w:val="24"/>
                <w:szCs w:val="20"/>
                <w:lang w:eastAsia="ru-RU"/>
              </w:rPr>
              <w:t>управление учета</w:t>
            </w:r>
            <w:r w:rsidRPr="0025615B">
              <w:rPr>
                <w:rFonts w:ascii="Times New Roman" w:eastAsia="Times New Roman" w:hAnsi="Times New Roman"/>
                <w:sz w:val="24"/>
                <w:szCs w:val="20"/>
                <w:lang w:eastAsia="ru-RU"/>
              </w:rPr>
              <w:t xml:space="preserve"> и отчетности, муниципальное казенное учреждение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Городской центр гражданской защиты</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(далее – МКУ ГЦГЗ)</w:t>
            </w:r>
          </w:p>
        </w:tc>
      </w:tr>
      <w:tr w:rsidR="00130ACE" w:rsidRPr="0025615B" w:rsidTr="001966FE">
        <w:trPr>
          <w:trHeight w:val="3064"/>
        </w:trPr>
        <w:tc>
          <w:tcPr>
            <w:tcW w:w="1983" w:type="dxa"/>
            <w:shd w:val="clear" w:color="auto" w:fill="auto"/>
          </w:tcPr>
          <w:p w:rsidR="00130ACE" w:rsidRPr="0025615B" w:rsidRDefault="00130ACE" w:rsidP="001966FE">
            <w:pPr>
              <w:spacing w:after="0" w:line="240" w:lineRule="exact"/>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Цели и задачи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Цель 1. Повышение готовности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к защите населения и территории города от чрезвычайных ситуаций </w:t>
            </w:r>
            <w:r w:rsidRPr="0025615B">
              <w:rPr>
                <w:rFonts w:ascii="Times New Roman" w:eastAsia="Times New Roman" w:hAnsi="Times New Roman"/>
                <w:sz w:val="24"/>
                <w:szCs w:val="20"/>
                <w:lang w:eastAsia="ru-RU"/>
              </w:rPr>
              <w:br/>
              <w:t>и ведению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Задача 1.1. Информирование жителей </w:t>
            </w:r>
            <w:r w:rsidR="00584684" w:rsidRPr="0025615B">
              <w:rPr>
                <w:rFonts w:ascii="Times New Roman" w:eastAsia="Times New Roman" w:hAnsi="Times New Roman"/>
                <w:spacing w:val="-4"/>
                <w:sz w:val="24"/>
                <w:szCs w:val="24"/>
              </w:rPr>
              <w:t xml:space="preserve">городского округа </w:t>
            </w:r>
            <w:r w:rsidR="00265995">
              <w:rPr>
                <w:rFonts w:ascii="Times New Roman" w:eastAsia="Times New Roman" w:hAnsi="Times New Roman"/>
                <w:spacing w:val="-4"/>
                <w:sz w:val="24"/>
                <w:szCs w:val="24"/>
              </w:rPr>
              <w:t>«</w:t>
            </w:r>
            <w:r w:rsidR="00584684" w:rsidRPr="0025615B">
              <w:rPr>
                <w:rFonts w:ascii="Times New Roman" w:eastAsia="Times New Roman" w:hAnsi="Times New Roman"/>
                <w:spacing w:val="-4"/>
                <w:sz w:val="24"/>
                <w:szCs w:val="24"/>
              </w:rPr>
              <w:t>Город Архангельск</w:t>
            </w:r>
            <w:r w:rsidR="00265995">
              <w:rPr>
                <w:rFonts w:ascii="Times New Roman" w:eastAsia="Times New Roman" w:hAnsi="Times New Roman"/>
                <w:spacing w:val="-4"/>
                <w:sz w:val="24"/>
                <w:szCs w:val="24"/>
              </w:rPr>
              <w:t>»</w:t>
            </w:r>
            <w:r w:rsidRPr="0025615B">
              <w:rPr>
                <w:rFonts w:ascii="Times New Roman" w:eastAsia="Times New Roman" w:hAnsi="Times New Roman"/>
                <w:sz w:val="24"/>
                <w:szCs w:val="24"/>
                <w:lang w:eastAsia="ru-RU"/>
              </w:rPr>
              <w:t xml:space="preserve"> о способах защиты</w:t>
            </w:r>
            <w:r w:rsidR="00584684"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и действиях в чрезвычайных ситуациях</w:t>
            </w:r>
            <w:r w:rsidRPr="0025615B">
              <w:rPr>
                <w:rFonts w:ascii="Times New Roman" w:eastAsia="Times New Roman" w:hAnsi="Times New Roman"/>
                <w:sz w:val="24"/>
                <w:szCs w:val="20"/>
                <w:lang w:eastAsia="ru-RU"/>
              </w:rPr>
              <w:t xml:space="preserve"> и о мерах обеспечения безопасности людей на водных объектах.</w:t>
            </w:r>
          </w:p>
          <w:p w:rsidR="00130ACE" w:rsidRPr="0025615B" w:rsidRDefault="00130ACE" w:rsidP="001966FE">
            <w:pPr>
              <w:spacing w:after="0" w:line="240" w:lineRule="auto"/>
              <w:rPr>
                <w:rFonts w:ascii="Times New Roman" w:eastAsia="MS Mincho" w:hAnsi="Times New Roman"/>
                <w:sz w:val="24"/>
                <w:szCs w:val="20"/>
                <w:lang w:eastAsia="ja-JP"/>
              </w:rPr>
            </w:pPr>
            <w:r w:rsidRPr="0025615B">
              <w:rPr>
                <w:rFonts w:ascii="Times New Roman" w:eastAsia="MS Mincho" w:hAnsi="Times New Roman"/>
                <w:sz w:val="24"/>
                <w:szCs w:val="20"/>
                <w:lang w:eastAsia="ja-JP"/>
              </w:rPr>
              <w:t>Задача 1.2. Создание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MS Mincho" w:hAnsi="Times New Roman"/>
                <w:sz w:val="24"/>
                <w:szCs w:val="20"/>
                <w:lang w:eastAsia="ja-JP"/>
              </w:rPr>
              <w:t>дств в ц</w:t>
            </w:r>
            <w:proofErr w:type="gramEnd"/>
            <w:r w:rsidRPr="0025615B">
              <w:rPr>
                <w:rFonts w:ascii="Times New Roman" w:eastAsia="MS Mincho" w:hAnsi="Times New Roman"/>
                <w:sz w:val="24"/>
                <w:szCs w:val="20"/>
                <w:lang w:eastAsia="ja-JP"/>
              </w:rPr>
              <w:t>елях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MS Mincho" w:hAnsi="Times New Roman"/>
                <w:sz w:val="24"/>
                <w:szCs w:val="20"/>
                <w:lang w:eastAsia="ja-JP"/>
              </w:rPr>
              <w:t>Задача 1.</w:t>
            </w:r>
            <w:r w:rsidRPr="0025615B">
              <w:rPr>
                <w:rFonts w:ascii="Times New Roman" w:eastAsia="Times New Roman" w:hAnsi="Times New Roman"/>
                <w:sz w:val="24"/>
                <w:szCs w:val="20"/>
                <w:lang w:eastAsia="ru-RU"/>
              </w:rPr>
              <w:t>3. Обеспечение эффективной деятельности МКУ ГЦГЗ</w:t>
            </w:r>
          </w:p>
        </w:tc>
      </w:tr>
      <w:tr w:rsidR="00130ACE" w:rsidRPr="0025615B" w:rsidTr="001966FE">
        <w:trPr>
          <w:trHeight w:val="1166"/>
        </w:trPr>
        <w:tc>
          <w:tcPr>
            <w:tcW w:w="1983" w:type="dxa"/>
            <w:shd w:val="clear" w:color="auto" w:fill="auto"/>
          </w:tcPr>
          <w:p w:rsidR="00130ACE" w:rsidRPr="0025615B" w:rsidRDefault="00130ACE" w:rsidP="00B03AB5">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Целевые индикаторы подпрограммы</w:t>
            </w:r>
          </w:p>
        </w:tc>
        <w:tc>
          <w:tcPr>
            <w:tcW w:w="7656" w:type="dxa"/>
            <w:gridSpan w:val="4"/>
            <w:shd w:val="clear" w:color="auto" w:fill="auto"/>
          </w:tcPr>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1. Обеспеченность учебными пособиями </w:t>
            </w:r>
            <w:r w:rsidRPr="0025615B">
              <w:rPr>
                <w:rFonts w:ascii="Times New Roman" w:eastAsia="Times New Roman" w:hAnsi="Times New Roman"/>
                <w:sz w:val="24"/>
                <w:szCs w:val="20"/>
                <w:lang w:eastAsia="ru-RU"/>
              </w:rPr>
              <w:br/>
              <w:t xml:space="preserve">и информационными материалами в области защиты населения </w:t>
            </w:r>
            <w:r w:rsidRPr="0025615B">
              <w:rPr>
                <w:rFonts w:ascii="Times New Roman" w:eastAsia="Times New Roman" w:hAnsi="Times New Roman"/>
                <w:sz w:val="24"/>
                <w:szCs w:val="20"/>
                <w:lang w:eastAsia="ru-RU"/>
              </w:rPr>
              <w:br/>
              <w:t>от чрезвычайных ситуаций, размещенными в общедоступных местах.</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2. Укомплектованность знаками безопасности мест массового выхода на лед и мест массового отдыха людей на водных объектах. </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3. Укомплектованность резервов материальных ресурсов для ликвидации чрезвычайных ситуаций.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4.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4"/>
                <w:szCs w:val="20"/>
                <w:lang w:eastAsia="ru-RU"/>
              </w:rPr>
              <w:t>дств в ц</w:t>
            </w:r>
            <w:proofErr w:type="gramEnd"/>
            <w:r w:rsidRPr="0025615B">
              <w:rPr>
                <w:rFonts w:ascii="Times New Roman" w:eastAsia="Times New Roman" w:hAnsi="Times New Roman"/>
                <w:sz w:val="24"/>
                <w:szCs w:val="20"/>
                <w:lang w:eastAsia="ru-RU"/>
              </w:rPr>
              <w:t>елях гражданской обороны.</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5. Количество выездов для выполнения работ </w:t>
            </w:r>
            <w:r w:rsidRPr="0025615B">
              <w:rPr>
                <w:rFonts w:ascii="Times New Roman" w:eastAsia="Times New Roman" w:hAnsi="Times New Roman"/>
                <w:sz w:val="24"/>
                <w:szCs w:val="20"/>
                <w:lang w:eastAsia="ru-RU"/>
              </w:rPr>
              <w:br/>
              <w:t>по спасению жизни и сохранению здоровья людей.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6. Процент исполнения плана комплектования групп для обучения на курсах гражданской обороны и пожарной безопасности МКУ ГЦГЗ.</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lastRenderedPageBreak/>
              <w:t>Целевой индикатор 7. Доля спасателей МКУ ГЦГЗ, успешно прошедших аттестацию, от общего числа спасателей, подлежащих аттестации.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8. Доля пожарных водоемов, находящихся в оперативном управлении МКУ ГЦГЗ, пригодных для эксплуатации.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9. Количество квартир муниципального жилищного фонда, в которых установлены автономные пожарные </w:t>
            </w:r>
            <w:proofErr w:type="spellStart"/>
            <w:r w:rsidRPr="0025615B">
              <w:rPr>
                <w:rFonts w:ascii="Times New Roman" w:eastAsia="Times New Roman" w:hAnsi="Times New Roman"/>
                <w:sz w:val="24"/>
                <w:szCs w:val="20"/>
                <w:lang w:eastAsia="ru-RU"/>
              </w:rPr>
              <w:t>извещатели</w:t>
            </w:r>
            <w:proofErr w:type="spellEnd"/>
            <w:r w:rsidRPr="0025615B">
              <w:rPr>
                <w:rFonts w:ascii="Times New Roman" w:eastAsia="Times New Roman" w:hAnsi="Times New Roman"/>
                <w:sz w:val="24"/>
                <w:szCs w:val="20"/>
                <w:lang w:eastAsia="ru-RU"/>
              </w:rPr>
              <w:t xml:space="preserve">, </w:t>
            </w:r>
            <w:r w:rsidR="001966FE">
              <w:rPr>
                <w:rFonts w:ascii="Times New Roman" w:eastAsia="Times New Roman" w:hAnsi="Times New Roman"/>
                <w:sz w:val="24"/>
                <w:szCs w:val="20"/>
                <w:lang w:eastAsia="ru-RU"/>
              </w:rPr>
              <w:br/>
            </w:r>
            <w:r w:rsidRPr="0025615B">
              <w:rPr>
                <w:rFonts w:ascii="Times New Roman" w:eastAsia="Times New Roman" w:hAnsi="Times New Roman"/>
                <w:sz w:val="24"/>
                <w:szCs w:val="20"/>
                <w:lang w:eastAsia="ru-RU"/>
              </w:rPr>
              <w:t>в соответствующем году</w:t>
            </w:r>
            <w:r w:rsidR="001966FE">
              <w:rPr>
                <w:rFonts w:ascii="Times New Roman" w:eastAsia="Times New Roman" w:hAnsi="Times New Roman"/>
                <w:sz w:val="24"/>
                <w:szCs w:val="20"/>
                <w:lang w:eastAsia="ru-RU"/>
              </w:rPr>
              <w:t xml:space="preserve"> </w:t>
            </w:r>
          </w:p>
        </w:tc>
      </w:tr>
      <w:tr w:rsidR="00130ACE" w:rsidRPr="0025615B" w:rsidTr="001966FE">
        <w:trPr>
          <w:trHeight w:val="489"/>
        </w:trPr>
        <w:tc>
          <w:tcPr>
            <w:tcW w:w="198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Объемы и источники финансового обеспечения реализации </w:t>
            </w:r>
            <w:r w:rsidRPr="0025615B">
              <w:rPr>
                <w:rFonts w:ascii="Times New Roman" w:eastAsia="Times New Roman" w:hAnsi="Times New Roman"/>
                <w:sz w:val="24"/>
                <w:szCs w:val="20"/>
                <w:lang w:eastAsia="ru-RU"/>
              </w:rPr>
              <w:t>подпрограммы</w:t>
            </w:r>
          </w:p>
        </w:tc>
        <w:tc>
          <w:tcPr>
            <w:tcW w:w="7656" w:type="dxa"/>
            <w:gridSpan w:val="4"/>
            <w:shd w:val="clear" w:color="auto" w:fill="auto"/>
          </w:tcPr>
          <w:p w:rsidR="00130ACE" w:rsidRPr="0025615B" w:rsidRDefault="00130ACE" w:rsidP="00CF019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CF0194">
              <w:rPr>
                <w:rFonts w:ascii="Times New Roman" w:eastAsia="Times New Roman" w:hAnsi="Times New Roman"/>
                <w:sz w:val="24"/>
                <w:szCs w:val="24"/>
                <w:lang w:eastAsia="ru-RU"/>
              </w:rPr>
              <w:t>252 816,0</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1966FE">
        <w:trPr>
          <w:trHeight w:val="270"/>
        </w:trPr>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13" w:type="dxa"/>
            <w:gridSpan w:val="3"/>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p>
        </w:tc>
        <w:tc>
          <w:tcPr>
            <w:tcW w:w="3970" w:type="dxa"/>
            <w:gridSpan w:val="2"/>
            <w:shd w:val="clear" w:color="auto" w:fill="auto"/>
            <w:vAlign w:val="center"/>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3" w:type="dxa"/>
            <w:vMerge w:val="restart"/>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Итого</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городской бюджет</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областной бюджет</w:t>
            </w:r>
          </w:p>
        </w:tc>
        <w:tc>
          <w:tcPr>
            <w:tcW w:w="1843" w:type="dxa"/>
            <w:vMerge/>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37 994,9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156,3</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38 151,2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44 776,4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15 519,1</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60 295,5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984"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40 326,5</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110,0</w:t>
            </w:r>
          </w:p>
        </w:tc>
        <w:tc>
          <w:tcPr>
            <w:tcW w:w="1843" w:type="dxa"/>
            <w:shd w:val="clear" w:color="auto" w:fill="auto"/>
            <w:vAlign w:val="center"/>
          </w:tcPr>
          <w:p w:rsidR="00130ACE" w:rsidRPr="0025615B" w:rsidRDefault="00D3413B" w:rsidP="00CF0194">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w:t>
            </w:r>
            <w:r w:rsidR="00CF0194">
              <w:rPr>
                <w:rFonts w:ascii="Times New Roman" w:eastAsia="Times New Roman" w:hAnsi="Times New Roman"/>
                <w:bCs/>
                <w:sz w:val="24"/>
                <w:szCs w:val="24"/>
                <w:lang w:eastAsia="ru-RU"/>
              </w:rPr>
              <w:t> 436,5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984"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37 977,6</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37 977,6</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984"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37 977,6</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37 977,6</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984" w:type="dxa"/>
            <w:shd w:val="clear" w:color="auto" w:fill="auto"/>
            <w:vAlign w:val="center"/>
          </w:tcPr>
          <w:p w:rsidR="00130ACE" w:rsidRPr="0025615B" w:rsidRDefault="00CF0194" w:rsidP="00B03AB5">
            <w:pPr>
              <w:spacing w:after="0" w:line="240" w:lineRule="auto"/>
              <w:jc w:val="center"/>
              <w:rPr>
                <w:rFonts w:ascii="Times New Roman" w:hAnsi="Times New Roman"/>
                <w:sz w:val="24"/>
                <w:szCs w:val="24"/>
                <w:lang w:eastAsia="ru-RU"/>
              </w:rPr>
            </w:pPr>
            <w:r>
              <w:rPr>
                <w:rFonts w:ascii="Times New Roman" w:eastAsia="Times New Roman" w:hAnsi="Times New Roman"/>
                <w:bCs/>
                <w:sz w:val="24"/>
                <w:szCs w:val="24"/>
                <w:lang w:eastAsia="ru-RU"/>
              </w:rPr>
              <w:t>37 977,6</w:t>
            </w:r>
          </w:p>
        </w:tc>
        <w:tc>
          <w:tcPr>
            <w:tcW w:w="1986"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hAnsi="Times New Roman"/>
                <w:sz w:val="24"/>
                <w:szCs w:val="24"/>
                <w:lang w:eastAsia="ru-RU"/>
              </w:rPr>
              <w:t>-</w:t>
            </w:r>
          </w:p>
        </w:tc>
        <w:tc>
          <w:tcPr>
            <w:tcW w:w="1843" w:type="dxa"/>
            <w:shd w:val="clear" w:color="auto" w:fill="auto"/>
            <w:vAlign w:val="center"/>
          </w:tcPr>
          <w:p w:rsidR="00130ACE" w:rsidRPr="0025615B" w:rsidRDefault="00CF0194" w:rsidP="00B03AB5">
            <w:pPr>
              <w:spacing w:after="0" w:line="240" w:lineRule="auto"/>
              <w:jc w:val="center"/>
              <w:rPr>
                <w:rFonts w:ascii="Times New Roman" w:hAnsi="Times New Roman"/>
                <w:sz w:val="24"/>
                <w:szCs w:val="24"/>
                <w:lang w:eastAsia="ru-RU"/>
              </w:rPr>
            </w:pPr>
            <w:r>
              <w:rPr>
                <w:rFonts w:ascii="Times New Roman" w:eastAsia="Times New Roman" w:hAnsi="Times New Roman"/>
                <w:bCs/>
                <w:sz w:val="24"/>
                <w:szCs w:val="24"/>
                <w:lang w:eastAsia="ru-RU"/>
              </w:rPr>
              <w:t>37 977,6</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984" w:type="dxa"/>
            <w:shd w:val="clear" w:color="auto" w:fill="auto"/>
            <w:vAlign w:val="center"/>
          </w:tcPr>
          <w:p w:rsidR="00130ACE" w:rsidRPr="0025615B" w:rsidRDefault="00CF0194" w:rsidP="008671B7">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237 030,6</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15 785,4</w:t>
            </w:r>
          </w:p>
        </w:tc>
        <w:tc>
          <w:tcPr>
            <w:tcW w:w="1843" w:type="dxa"/>
            <w:shd w:val="clear" w:color="auto" w:fill="auto"/>
            <w:vAlign w:val="center"/>
          </w:tcPr>
          <w:p w:rsidR="00130ACE" w:rsidRPr="0025615B" w:rsidRDefault="00CF0194" w:rsidP="00DA0F0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252 816,0</w:t>
            </w:r>
          </w:p>
        </w:tc>
      </w:tr>
    </w:tbl>
    <w:p w:rsidR="00130ACE" w:rsidRPr="0025615B" w:rsidRDefault="00130ACE" w:rsidP="00130ACE">
      <w:pPr>
        <w:spacing w:after="0" w:line="240" w:lineRule="auto"/>
        <w:jc w:val="center"/>
        <w:rPr>
          <w:rFonts w:ascii="Times New Roman" w:eastAsia="Times New Roman" w:hAnsi="Times New Roman"/>
          <w:b/>
          <w:szCs w:val="28"/>
          <w:lang w:eastAsia="ru-RU"/>
        </w:rPr>
      </w:pPr>
    </w:p>
    <w:p w:rsidR="001D77C6" w:rsidRPr="0025615B" w:rsidRDefault="00130ACE" w:rsidP="001D77C6">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1D77C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реализации</w:t>
      </w:r>
    </w:p>
    <w:p w:rsidR="00130ACE" w:rsidRPr="0025615B" w:rsidRDefault="00130ACE" w:rsidP="001D77C6">
      <w:pPr>
        <w:spacing w:after="0" w:line="240" w:lineRule="auto"/>
        <w:jc w:val="center"/>
        <w:rPr>
          <w:rFonts w:ascii="Times New Roman" w:hAnsi="Times New Roman"/>
          <w:b/>
          <w:sz w:val="28"/>
          <w:szCs w:val="28"/>
        </w:rPr>
      </w:pP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sz w:val="28"/>
          <w:szCs w:val="28"/>
        </w:rPr>
        <w:t xml:space="preserve">5 </w:t>
      </w:r>
      <w:r w:rsidR="00265995">
        <w:rPr>
          <w:rFonts w:ascii="Times New Roman" w:hAnsi="Times New Roman"/>
          <w:b/>
          <w:sz w:val="28"/>
          <w:szCs w:val="28"/>
        </w:rPr>
        <w:t>«</w:t>
      </w:r>
      <w:r w:rsidRPr="0025615B">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25615B">
        <w:rPr>
          <w:rFonts w:ascii="Times New Roman" w:hAnsi="Times New Roman"/>
          <w:b/>
          <w:sz w:val="28"/>
          <w:szCs w:val="28"/>
        </w:rPr>
        <w:t>Город Архангельск</w:t>
      </w:r>
      <w:r w:rsidR="00265995">
        <w:rPr>
          <w:rFonts w:ascii="Times New Roman" w:hAnsi="Times New Roman"/>
          <w:b/>
          <w:sz w:val="28"/>
          <w:szCs w:val="28"/>
        </w:rPr>
        <w:t>»</w:t>
      </w:r>
      <w:r w:rsidRPr="0025615B">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Правовой основой для разработки подпрограммы </w:t>
      </w:r>
      <w:r w:rsidRPr="0025615B">
        <w:rPr>
          <w:rFonts w:ascii="Times New Roman" w:hAnsi="Times New Roman"/>
          <w:sz w:val="28"/>
          <w:szCs w:val="28"/>
        </w:rPr>
        <w:t xml:space="preserve">5. </w:t>
      </w:r>
      <w:proofErr w:type="gramStart"/>
      <w:r w:rsidR="00265995">
        <w:rPr>
          <w:rFonts w:ascii="Times New Roman" w:hAnsi="Times New Roman"/>
          <w:sz w:val="28"/>
          <w:szCs w:val="28"/>
        </w:rPr>
        <w:t>«</w:t>
      </w:r>
      <w:r w:rsidRPr="0025615B">
        <w:rPr>
          <w:rFonts w:ascii="Times New Roman" w:hAnsi="Times New Roman"/>
          <w:sz w:val="28"/>
          <w:szCs w:val="28"/>
        </w:rPr>
        <w:t xml:space="preserve">Защита населения и территории городского округа </w:t>
      </w:r>
      <w:r w:rsidR="00265995">
        <w:rPr>
          <w:rFonts w:ascii="Times New Roman" w:hAnsi="Times New Roman"/>
          <w:sz w:val="28"/>
          <w:szCs w:val="28"/>
        </w:rPr>
        <w:t>«</w:t>
      </w:r>
      <w:r w:rsidRPr="0025615B">
        <w:rPr>
          <w:rFonts w:ascii="Times New Roman" w:hAnsi="Times New Roman"/>
          <w:sz w:val="28"/>
          <w:szCs w:val="28"/>
        </w:rPr>
        <w:t>Город Архангельск</w:t>
      </w:r>
      <w:r w:rsidR="00265995">
        <w:rPr>
          <w:rFonts w:ascii="Times New Roman" w:hAnsi="Times New Roman"/>
          <w:sz w:val="28"/>
          <w:szCs w:val="28"/>
        </w:rPr>
        <w:t>»</w:t>
      </w:r>
      <w:r w:rsidRPr="0025615B">
        <w:rPr>
          <w:rFonts w:ascii="Times New Roman" w:hAnsi="Times New Roman"/>
          <w:sz w:val="28"/>
          <w:szCs w:val="28"/>
        </w:rPr>
        <w:t xml:space="preserve"> от чрезвычайных ситуаций</w:t>
      </w:r>
      <w:r w:rsidR="00265995">
        <w:rPr>
          <w:rFonts w:ascii="Times New Roman" w:hAnsi="Times New Roman"/>
          <w:sz w:val="28"/>
          <w:szCs w:val="28"/>
        </w:rPr>
        <w:t>»</w:t>
      </w:r>
      <w:r w:rsidRPr="0025615B">
        <w:rPr>
          <w:rFonts w:ascii="Times New Roman" w:hAnsi="Times New Roman"/>
          <w:sz w:val="28"/>
          <w:szCs w:val="28"/>
        </w:rPr>
        <w:t xml:space="preserve"> </w:t>
      </w:r>
      <w:r w:rsidRPr="0025615B">
        <w:rPr>
          <w:rFonts w:ascii="Times New Roman" w:eastAsia="Times New Roman" w:hAnsi="Times New Roman"/>
          <w:sz w:val="28"/>
          <w:szCs w:val="28"/>
          <w:lang w:eastAsia="ru-RU"/>
        </w:rPr>
        <w:t xml:space="preserve">являются Федеральный закон от 21 декабря 1994 года № 68-ФЗ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защите населения и территорий от чрезвычайных ситуаций природного и техногенного характера</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12 февраля 1998 года № 28-ФЗ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гражданской обороне</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6 октября 2003 года № 131-ФЗ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 осуществляется управлением военно-мобилизационной работы, гражданской обороны и административных органов, уполномоченным на решение задач в области защиты населения и территорий от чрезвычайных ситуаций, в области гражданской обороны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w:t>
      </w:r>
      <w:proofErr w:type="gramEnd"/>
      <w:r w:rsidRPr="0025615B">
        <w:rPr>
          <w:rFonts w:ascii="Times New Roman" w:eastAsia="Times New Roman" w:hAnsi="Times New Roman"/>
          <w:sz w:val="28"/>
          <w:szCs w:val="28"/>
          <w:lang w:eastAsia="ru-RU"/>
        </w:rPr>
        <w:t xml:space="preserve">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966FE">
      <w:pPr>
        <w:shd w:val="clear" w:color="auto" w:fill="FFFFFF"/>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Проводимые мероприятия в области защиты населения и территорий от чрезвычайных ситуаций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чрезвычайных ситуаций, создание и эффективное использование резервов материальных ресурсов для ликвидации чрезвычайных ситуаций, реализацию комплекса мероприятий по обеспечению </w:t>
      </w:r>
      <w:r w:rsidRPr="0025615B">
        <w:rPr>
          <w:rFonts w:ascii="Times New Roman" w:eastAsia="Times New Roman" w:hAnsi="Times New Roman"/>
          <w:sz w:val="28"/>
          <w:szCs w:val="28"/>
          <w:lang w:eastAsia="ru-RU"/>
        </w:rPr>
        <w:lastRenderedPageBreak/>
        <w:t>безопасности людей на водных объектах, а также обеспечение первичных мер пожарной безопасности</w:t>
      </w:r>
      <w:proofErr w:type="gramEnd"/>
      <w:r w:rsidRPr="0025615B">
        <w:rPr>
          <w:rFonts w:ascii="Times New Roman" w:eastAsia="Times New Roman" w:hAnsi="Times New Roman"/>
          <w:sz w:val="28"/>
          <w:szCs w:val="28"/>
          <w:lang w:eastAsia="ru-RU"/>
        </w:rPr>
        <w:t xml:space="preserve"> на территории </w:t>
      </w:r>
      <w:r w:rsidRPr="0025615B">
        <w:rPr>
          <w:rFonts w:ascii="Times New Roman" w:eastAsia="Times New Roman" w:hAnsi="Times New Roman"/>
          <w:sz w:val="28"/>
          <w:szCs w:val="28"/>
        </w:rPr>
        <w:t xml:space="preserve">городского округа </w:t>
      </w:r>
      <w:r w:rsidR="00265995">
        <w:rPr>
          <w:rFonts w:ascii="Times New Roman" w:eastAsia="Times New Roman" w:hAnsi="Times New Roman"/>
          <w:sz w:val="28"/>
          <w:szCs w:val="28"/>
        </w:rPr>
        <w:t>«</w:t>
      </w:r>
      <w:r w:rsidRPr="0025615B">
        <w:rPr>
          <w:rFonts w:ascii="Times New Roman" w:eastAsia="Times New Roman" w:hAnsi="Times New Roman"/>
          <w:sz w:val="28"/>
          <w:szCs w:val="28"/>
        </w:rPr>
        <w:t>Город Архангельск</w:t>
      </w:r>
      <w:r w:rsidR="00265995">
        <w:rPr>
          <w:rFonts w:ascii="Times New Roman" w:eastAsia="Times New Roman" w:hAnsi="Times New Roman"/>
          <w:sz w:val="28"/>
          <w:szCs w:val="28"/>
        </w:rPr>
        <w:t>»</w:t>
      </w:r>
      <w:r w:rsidRPr="0025615B">
        <w:rPr>
          <w:rFonts w:ascii="Times New Roman" w:eastAsia="Times New Roman" w:hAnsi="Times New Roman"/>
          <w:sz w:val="28"/>
          <w:szCs w:val="28"/>
          <w:lang w:eastAsia="ru-RU"/>
        </w:rPr>
        <w:t xml:space="preserve">, включая организацию содержания и ремонта пожарных водоемов, переданных в оперативное управление МКУ ГЦГЗ, приобретение и установку МКУ ГЦГЗ автономных пожарных </w:t>
      </w:r>
      <w:proofErr w:type="spellStart"/>
      <w:r w:rsidRPr="0025615B">
        <w:rPr>
          <w:rFonts w:ascii="Times New Roman" w:eastAsia="Times New Roman" w:hAnsi="Times New Roman"/>
          <w:sz w:val="28"/>
          <w:szCs w:val="28"/>
          <w:lang w:eastAsia="ru-RU"/>
        </w:rPr>
        <w:t>извещателей</w:t>
      </w:r>
      <w:proofErr w:type="spellEnd"/>
      <w:r w:rsidRPr="0025615B">
        <w:rPr>
          <w:rFonts w:ascii="Times New Roman" w:eastAsia="Times New Roman" w:hAnsi="Times New Roman"/>
          <w:sz w:val="28"/>
          <w:szCs w:val="28"/>
          <w:lang w:eastAsia="ru-RU"/>
        </w:rPr>
        <w:t xml:space="preserve"> на объектах муниципального жилищного фонда.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области гражданской обороны мероприятия направлены на повышение уровня готовности органов управления и сил гражданской обороны к работе в условиях военного времени, создание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елях гражданской обороны.</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целях обеспечения проводимых мероприятий в составе МКУ ГЦГЗ организована деятельность единой дежурно-диспетчерской службы города, городской службы спасения, курсов гражданской обороны и пожарной безопасности. В складских помещениях МКУ ГЦГЗ организовано хранение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Деятельность МКУ ГЦГЗ регламентируется Уставом, утвержденным распоряжением Администрации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от 25 июня 2021 года № 2583р.</w:t>
      </w:r>
    </w:p>
    <w:p w:rsidR="00130ACE" w:rsidRPr="0025615B" w:rsidRDefault="00130ACE" w:rsidP="00130AC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По состоянию на 1 января 2021 года укомплектованность резервов материальных ресурсов для ликвидации чрезвычайных ситуаций составляет 100 процентов,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 63,8 процента. </w:t>
      </w:r>
    </w:p>
    <w:p w:rsidR="009934F5" w:rsidRPr="0025615B" w:rsidRDefault="009934F5" w:rsidP="00130ACE">
      <w:pPr>
        <w:spacing w:after="0" w:line="240" w:lineRule="auto"/>
        <w:jc w:val="center"/>
        <w:rPr>
          <w:rFonts w:ascii="Times New Roman" w:eastAsia="Times New Roman" w:hAnsi="Times New Roman"/>
          <w:b/>
          <w:sz w:val="24"/>
          <w:szCs w:val="24"/>
          <w:lang w:eastAsia="ru-RU"/>
        </w:rPr>
      </w:pPr>
    </w:p>
    <w:p w:rsidR="00960B4B" w:rsidRPr="0025615B" w:rsidRDefault="00960B4B" w:rsidP="00130ACE">
      <w:pPr>
        <w:spacing w:after="0" w:line="240" w:lineRule="auto"/>
        <w:jc w:val="center"/>
        <w:rPr>
          <w:rFonts w:ascii="Times New Roman" w:eastAsia="Times New Roman" w:hAnsi="Times New Roman"/>
          <w:b/>
          <w:sz w:val="24"/>
          <w:szCs w:val="24"/>
          <w:lang w:eastAsia="ru-RU"/>
        </w:rPr>
      </w:pP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ПАСПОРТ</w:t>
      </w: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 xml:space="preserve">подпрограммы 6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Развитие малого и среднего предпринимательства </w:t>
      </w:r>
      <w:r w:rsidRPr="00FF1437">
        <w:rPr>
          <w:rFonts w:ascii="Times New Roman" w:eastAsia="Times New Roman" w:hAnsi="Times New Roman"/>
          <w:b/>
          <w:sz w:val="28"/>
          <w:szCs w:val="24"/>
          <w:lang w:eastAsia="ru-RU"/>
        </w:rPr>
        <w:br/>
        <w:t xml:space="preserve">на территории городского округа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Город Архангельск</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01"/>
        <w:gridCol w:w="5897"/>
      </w:tblGrid>
      <w:tr w:rsidR="00130ACE" w:rsidRPr="0025615B" w:rsidTr="00FF1437">
        <w:trPr>
          <w:trHeight w:val="506"/>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r w:rsidRPr="0025615B">
              <w:rPr>
                <w:rFonts w:ascii="Times New Roman" w:eastAsia="Times New Roman" w:hAnsi="Times New Roman"/>
                <w:sz w:val="24"/>
                <w:szCs w:val="24"/>
                <w:lang w:eastAsia="ru-RU"/>
              </w:rPr>
              <w:t>2022 –</w:t>
            </w:r>
            <w:r w:rsidR="00FA1FB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2027 годы</w:t>
            </w:r>
          </w:p>
        </w:tc>
      </w:tr>
      <w:tr w:rsidR="00130ACE" w:rsidRPr="0025615B" w:rsidTr="00FF1437">
        <w:trPr>
          <w:trHeight w:val="502"/>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FF1437">
        <w:trPr>
          <w:trHeight w:val="460"/>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 департамент муниципального имущества, МУ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Х</w:t>
            </w:r>
            <w:r w:rsidR="00AC56A2" w:rsidRPr="0025615B">
              <w:rPr>
                <w:rFonts w:ascii="Times New Roman" w:eastAsia="Times New Roman" w:hAnsi="Times New Roman"/>
                <w:sz w:val="24"/>
                <w:szCs w:val="24"/>
                <w:lang w:eastAsia="ru-RU"/>
              </w:rPr>
              <w:t>С</w:t>
            </w:r>
            <w:r w:rsidR="00265995">
              <w:rPr>
                <w:rFonts w:ascii="Times New Roman" w:eastAsia="Times New Roman" w:hAnsi="Times New Roman"/>
                <w:sz w:val="24"/>
                <w:szCs w:val="24"/>
                <w:lang w:eastAsia="ru-RU"/>
              </w:rPr>
              <w:t>»</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598" w:type="dxa"/>
            <w:gridSpan w:val="2"/>
            <w:tcBorders>
              <w:top w:val="nil"/>
              <w:left w:val="nil"/>
              <w:bottom w:val="nil"/>
              <w:right w:val="nil"/>
            </w:tcBorders>
          </w:tcPr>
          <w:p w:rsidR="00130ACE" w:rsidRPr="0025615B" w:rsidRDefault="00130ACE" w:rsidP="00FF1437">
            <w:pPr>
              <w:shd w:val="clear" w:color="auto" w:fill="FFFFFF"/>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субъектов малого и среднего предпринимательства (далее – субъект МСП), а также </w:t>
            </w:r>
            <w:r w:rsidRPr="0025615B">
              <w:rPr>
                <w:rFonts w:ascii="Times New Roman" w:eastAsia="Times New Roman" w:hAnsi="Times New Roman"/>
                <w:bCs/>
                <w:color w:val="000000"/>
                <w:sz w:val="24"/>
                <w:szCs w:val="24"/>
                <w:lang w:eastAsia="ru-RU"/>
              </w:rPr>
              <w:t>физических лиц,</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bCs/>
                <w:sz w:val="24"/>
                <w:szCs w:val="24"/>
                <w:lang w:eastAsia="ru-RU"/>
              </w:rPr>
              <w:br/>
              <w:t xml:space="preserve">не являющихся индивидуальными предпринимателями и применяющих специальный налоговый режим </w:t>
            </w:r>
            <w:r w:rsidR="00265995">
              <w:rPr>
                <w:rFonts w:ascii="Times New Roman" w:eastAsia="Times New Roman" w:hAnsi="Times New Roman"/>
                <w:bCs/>
                <w:sz w:val="24"/>
                <w:szCs w:val="24"/>
                <w:lang w:eastAsia="ru-RU"/>
              </w:rPr>
              <w:t>«</w:t>
            </w:r>
            <w:r w:rsidRPr="0025615B">
              <w:rPr>
                <w:rFonts w:ascii="Times New Roman" w:eastAsia="Times New Roman" w:hAnsi="Times New Roman"/>
                <w:bCs/>
                <w:sz w:val="24"/>
                <w:szCs w:val="24"/>
                <w:lang w:eastAsia="ru-RU"/>
              </w:rPr>
              <w:t>Налог на профессиональный доход</w:t>
            </w:r>
            <w:r w:rsidR="00265995">
              <w:rPr>
                <w:rFonts w:ascii="Times New Roman" w:eastAsia="Times New Roman" w:hAnsi="Times New Roman"/>
                <w:bCs/>
                <w:color w:val="000000"/>
                <w:sz w:val="24"/>
                <w:szCs w:val="24"/>
                <w:lang w:eastAsia="ru-RU"/>
              </w:rPr>
              <w:t>»</w:t>
            </w:r>
            <w:r w:rsidRPr="0025615B">
              <w:rPr>
                <w:rFonts w:ascii="Times New Roman" w:eastAsia="Times New Roman" w:hAnsi="Times New Roman"/>
                <w:bCs/>
                <w:color w:val="000000"/>
                <w:sz w:val="24"/>
                <w:szCs w:val="24"/>
                <w:lang w:eastAsia="ru-RU"/>
              </w:rPr>
              <w:t xml:space="preserve"> (далее – </w:t>
            </w:r>
            <w:proofErr w:type="spellStart"/>
            <w:r w:rsidRPr="0025615B">
              <w:rPr>
                <w:rFonts w:ascii="Times New Roman" w:eastAsia="Times New Roman" w:hAnsi="Times New Roman"/>
                <w:bCs/>
                <w:color w:val="000000"/>
                <w:sz w:val="24"/>
                <w:szCs w:val="24"/>
                <w:lang w:eastAsia="ru-RU"/>
              </w:rPr>
              <w:t>самозанятые</w:t>
            </w:r>
            <w:proofErr w:type="spellEnd"/>
            <w:r w:rsidRPr="0025615B">
              <w:rPr>
                <w:rFonts w:ascii="Times New Roman" w:eastAsia="Times New Roman" w:hAnsi="Times New Roman"/>
                <w:bCs/>
                <w:color w:val="000000"/>
                <w:sz w:val="24"/>
                <w:szCs w:val="24"/>
                <w:lang w:eastAsia="ru-RU"/>
              </w:rPr>
              <w:t xml:space="preserve"> граждане) </w:t>
            </w:r>
            <w:r w:rsidRPr="0025615B">
              <w:rPr>
                <w:rFonts w:ascii="Times New Roman" w:eastAsia="Times New Roman" w:hAnsi="Times New Roman"/>
                <w:sz w:val="24"/>
                <w:szCs w:val="24"/>
                <w:lang w:eastAsia="ru-RU"/>
              </w:rPr>
              <w:t xml:space="preserve">на территории городского округа </w:t>
            </w:r>
            <w:r w:rsidR="00265995">
              <w:rPr>
                <w:rFonts w:ascii="Times New Roman" w:eastAsia="Times New Roman" w:hAnsi="Times New Roman"/>
                <w:sz w:val="24"/>
                <w:szCs w:val="24"/>
                <w:lang w:eastAsia="ru-RU"/>
              </w:rPr>
              <w:lastRenderedPageBreak/>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w:t>
            </w:r>
            <w:r w:rsidRPr="0025615B">
              <w:rPr>
                <w:rFonts w:ascii="Times New Roman" w:hAnsi="Times New Roman"/>
                <w:sz w:val="24"/>
                <w:szCs w:val="24"/>
              </w:rPr>
              <w:t xml:space="preserve">Содействие продвижению товаров, работ и услуг, производимых субъектами МСП и </w:t>
            </w:r>
            <w:proofErr w:type="spellStart"/>
            <w:r w:rsidRPr="0025615B">
              <w:rPr>
                <w:rFonts w:ascii="Times New Roman" w:hAnsi="Times New Roman"/>
                <w:sz w:val="24"/>
                <w:szCs w:val="24"/>
              </w:rPr>
              <w:t>самозанятыми</w:t>
            </w:r>
            <w:proofErr w:type="spellEnd"/>
            <w:r w:rsidRPr="0025615B">
              <w:rPr>
                <w:rFonts w:ascii="Times New Roman" w:hAnsi="Times New Roman"/>
                <w:sz w:val="24"/>
                <w:szCs w:val="24"/>
              </w:rPr>
              <w:t xml:space="preserve"> гражданами.</w:t>
            </w:r>
            <w:r w:rsidRPr="0025615B">
              <w:rPr>
                <w:rFonts w:ascii="Times New Roman" w:eastAsia="Times New Roman" w:hAnsi="Times New Roman"/>
                <w:sz w:val="24"/>
                <w:szCs w:val="24"/>
                <w:lang w:eastAsia="ru-RU"/>
              </w:rPr>
              <w:t xml:space="preserve"> </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Оказание имущественной поддержки </w:t>
            </w:r>
            <w:r w:rsidRPr="0025615B">
              <w:rPr>
                <w:rFonts w:ascii="Times New Roman" w:hAnsi="Times New Roman"/>
                <w:sz w:val="24"/>
                <w:szCs w:val="24"/>
              </w:rPr>
              <w:t>субъектам МСП</w:t>
            </w:r>
            <w:r w:rsidRPr="0025615B">
              <w:rPr>
                <w:rFonts w:ascii="Times New Roman" w:hAnsi="Times New Roman"/>
                <w:sz w:val="24"/>
                <w:szCs w:val="24"/>
              </w:rPr>
              <w:br/>
              <w:t xml:space="preserve">и </w:t>
            </w:r>
            <w:proofErr w:type="spellStart"/>
            <w:r w:rsidRPr="0025615B">
              <w:rPr>
                <w:rFonts w:ascii="Times New Roman" w:hAnsi="Times New Roman"/>
                <w:sz w:val="24"/>
                <w:szCs w:val="24"/>
              </w:rPr>
              <w:t>самозанятым</w:t>
            </w:r>
            <w:proofErr w:type="spellEnd"/>
            <w:r w:rsidRPr="0025615B">
              <w:rPr>
                <w:rFonts w:ascii="Times New Roman" w:hAnsi="Times New Roman"/>
                <w:sz w:val="24"/>
                <w:szCs w:val="24"/>
              </w:rPr>
              <w:t xml:space="preserve"> гражданам</w:t>
            </w:r>
          </w:p>
        </w:tc>
      </w:tr>
      <w:tr w:rsidR="00130ACE" w:rsidRPr="0025615B" w:rsidTr="00FF1437">
        <w:tc>
          <w:tcPr>
            <w:tcW w:w="2041" w:type="dxa"/>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w:t>
            </w:r>
            <w:r w:rsidRPr="0025615B">
              <w:rPr>
                <w:rFonts w:ascii="Times New Roman" w:eastAsia="Times New Roman" w:hAnsi="Times New Roman"/>
                <w:bCs/>
                <w:sz w:val="24"/>
                <w:szCs w:val="27"/>
                <w:lang w:eastAsia="ru-RU"/>
              </w:rPr>
              <w:t xml:space="preserve">Количество организованных экспозиций городского округа </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Город Архангельск</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 xml:space="preserve"> на </w:t>
            </w:r>
            <w:proofErr w:type="spellStart"/>
            <w:r w:rsidRPr="0025615B">
              <w:rPr>
                <w:rFonts w:ascii="Times New Roman" w:eastAsia="Times New Roman" w:hAnsi="Times New Roman"/>
                <w:bCs/>
                <w:sz w:val="24"/>
                <w:szCs w:val="27"/>
                <w:lang w:eastAsia="ru-RU"/>
              </w:rPr>
              <w:t>выставочно</w:t>
            </w:r>
            <w:proofErr w:type="spellEnd"/>
            <w:r w:rsidRPr="0025615B">
              <w:rPr>
                <w:rFonts w:ascii="Times New Roman" w:eastAsia="Times New Roman" w:hAnsi="Times New Roman"/>
                <w:bCs/>
                <w:sz w:val="24"/>
                <w:szCs w:val="27"/>
                <w:lang w:eastAsia="ru-RU"/>
              </w:rPr>
              <w:t>-ярмарочных мероприятиях</w:t>
            </w:r>
            <w:r w:rsidRPr="0025615B">
              <w:rPr>
                <w:rFonts w:ascii="Times New Roman" w:eastAsia="Times New Roman" w:hAnsi="Times New Roman"/>
                <w:sz w:val="24"/>
                <w:szCs w:val="24"/>
                <w:lang w:eastAsia="ru-RU"/>
              </w:rPr>
              <w:t>.</w:t>
            </w:r>
          </w:p>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 xml:space="preserve">Целевой индикатор 2. </w:t>
            </w:r>
            <w:r w:rsidRPr="0025615B">
              <w:rPr>
                <w:rFonts w:ascii="Times New Roman" w:eastAsia="Times New Roman" w:hAnsi="Times New Roman"/>
                <w:sz w:val="24"/>
                <w:szCs w:val="24"/>
                <w:lang w:eastAsia="ru-RU"/>
              </w:rPr>
              <w:t xml:space="preserve">Количество заключенных целевым назначением, в том числе с предоставлением льгот, с субъектами МСП, а также </w:t>
            </w:r>
            <w:proofErr w:type="spellStart"/>
            <w:r w:rsidRPr="0025615B">
              <w:rPr>
                <w:rFonts w:ascii="Times New Roman" w:eastAsia="Times New Roman" w:hAnsi="Times New Roman"/>
                <w:sz w:val="24"/>
                <w:szCs w:val="24"/>
                <w:lang w:eastAsia="ru-RU"/>
              </w:rPr>
              <w:t>самозанятыми</w:t>
            </w:r>
            <w:proofErr w:type="spellEnd"/>
            <w:r w:rsidRPr="0025615B">
              <w:rPr>
                <w:rFonts w:ascii="Times New Roman" w:eastAsia="Times New Roman" w:hAnsi="Times New Roman"/>
                <w:sz w:val="24"/>
                <w:szCs w:val="24"/>
                <w:lang w:eastAsia="ru-RU"/>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w:t>
            </w:r>
          </w:p>
        </w:tc>
      </w:tr>
      <w:tr w:rsidR="00130ACE" w:rsidRPr="0025615B" w:rsidTr="00FF1437">
        <w:tc>
          <w:tcPr>
            <w:tcW w:w="2041" w:type="dxa"/>
            <w:vMerge w:val="restart"/>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598" w:type="dxa"/>
            <w:gridSpan w:val="2"/>
            <w:tcBorders>
              <w:top w:val="nil"/>
              <w:left w:val="nil"/>
              <w:bottom w:val="nil"/>
              <w:right w:val="nil"/>
            </w:tcBorders>
          </w:tcPr>
          <w:p w:rsidR="00130ACE" w:rsidRPr="0025615B" w:rsidRDefault="00130ACE" w:rsidP="00AC338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w:t>
            </w:r>
            <w:r w:rsidR="00AC338E">
              <w:rPr>
                <w:rFonts w:ascii="Times New Roman" w:eastAsia="Times New Roman" w:hAnsi="Times New Roman"/>
                <w:sz w:val="24"/>
                <w:szCs w:val="24"/>
                <w:lang w:eastAsia="ru-RU"/>
              </w:rPr>
              <w:t>лизации подпрограммы составит 228,9</w:t>
            </w:r>
            <w:r w:rsidRPr="0025615B">
              <w:rPr>
                <w:rFonts w:ascii="Times New Roman" w:eastAsia="Times New Roman" w:hAnsi="Times New Roman"/>
                <w:sz w:val="24"/>
                <w:szCs w:val="24"/>
                <w:lang w:eastAsia="ru-RU"/>
              </w:rPr>
              <w:t xml:space="preserve"> тыс. руб., в том числе:</w:t>
            </w:r>
          </w:p>
        </w:tc>
      </w:tr>
      <w:tr w:rsidR="00130ACE" w:rsidRPr="0025615B" w:rsidTr="00FF1437">
        <w:trPr>
          <w:trHeight w:val="22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FF1437">
        <w:trPr>
          <w:trHeight w:val="2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r>
      <w:tr w:rsidR="00130ACE" w:rsidRPr="0025615B" w:rsidTr="00FF1437">
        <w:trPr>
          <w:trHeight w:val="17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48,9</w:t>
            </w:r>
          </w:p>
        </w:tc>
      </w:tr>
      <w:tr w:rsidR="00130ACE" w:rsidRPr="0025615B" w:rsidTr="00FF1437">
        <w:trPr>
          <w:trHeight w:val="3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199"/>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205"/>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27"/>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4"/>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5897" w:type="dxa"/>
            <w:tcBorders>
              <w:top w:val="nil"/>
              <w:left w:val="nil"/>
              <w:bottom w:val="nil"/>
              <w:right w:val="nil"/>
            </w:tcBorders>
          </w:tcPr>
          <w:p w:rsidR="00130ACE" w:rsidRPr="0025615B" w:rsidRDefault="00AC338E" w:rsidP="00B03AB5">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4"/>
                <w:szCs w:val="24"/>
                <w:lang w:eastAsia="ru-RU"/>
              </w:rPr>
              <w:t>22</w:t>
            </w:r>
            <w:r w:rsidR="00130ACE" w:rsidRPr="0025615B">
              <w:rPr>
                <w:rFonts w:ascii="Times New Roman" w:eastAsia="Times New Roman" w:hAnsi="Times New Roman"/>
                <w:sz w:val="24"/>
                <w:szCs w:val="24"/>
                <w:lang w:eastAsia="ru-RU"/>
              </w:rPr>
              <w:t>8,9</w:t>
            </w:r>
          </w:p>
        </w:tc>
      </w:tr>
    </w:tbl>
    <w:p w:rsidR="00130ACE" w:rsidRPr="0025615B" w:rsidRDefault="00130ACE" w:rsidP="00130ACE">
      <w:pPr>
        <w:spacing w:after="0" w:line="240" w:lineRule="auto"/>
        <w:jc w:val="center"/>
        <w:rPr>
          <w:rFonts w:ascii="Times New Roman" w:eastAsia="Times New Roman" w:hAnsi="Times New Roman"/>
          <w:sz w:val="28"/>
          <w:szCs w:val="28"/>
          <w:lang w:eastAsia="ru-RU"/>
        </w:rPr>
      </w:pP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Характеристика текущего состояния сферы реализации </w:t>
      </w: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подпрограммы 6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малого и среднего предпринимательства </w:t>
      </w:r>
      <w:r w:rsidR="00FF1437">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Развитие малого и среднего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приобретает все большее социальное и экономическое значение, способствуя повышению благосостояния горожан, созданию новых рабочих мест, увеличению доходной части городского бюджета. Значимость малого предпринимательства обусловлена его специфическими свойствами, ключевыми из которых являются оперативность и мобильность, способность гибко реагировать на изменения конъюнктуры рынка.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Малый и средний бизнес выполняет важную социальную функцию, являясь основой для формирования среднего класса, который призван стать гарантом общественной и экономической стабильности общества.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Доля налоговых поступлений от субъектов МСП, уплачиваемых с применением специальных налоговых режимов, в общем объеме налоговых и неналоговых доходов городского бюджета ежегодно увеличивается.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Областным законом от 29 мая 2020 года № 265-17-ОЗ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введении на территории Архангельской области специального налогового режима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 1 июля 2020 года на территории Архангельской области введен специальный налоговый режим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соответствии с положениями статьи 14.1 Федерального закона от 24 июля 2007 года № 209-ФЗ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Федеральный закон № 209-ФЗ) </w:t>
      </w:r>
      <w:proofErr w:type="spellStart"/>
      <w:r w:rsidRPr="0025615B">
        <w:rPr>
          <w:rFonts w:ascii="Times New Roman" w:eastAsia="Times New Roman" w:hAnsi="Times New Roman"/>
          <w:sz w:val="28"/>
          <w:szCs w:val="28"/>
          <w:lang w:eastAsia="ru-RU"/>
        </w:rPr>
        <w:t>самозанятые</w:t>
      </w:r>
      <w:proofErr w:type="spellEnd"/>
      <w:r w:rsidRPr="0025615B">
        <w:rPr>
          <w:rFonts w:ascii="Times New Roman" w:eastAsia="Times New Roman" w:hAnsi="Times New Roman"/>
          <w:sz w:val="28"/>
          <w:szCs w:val="28"/>
          <w:lang w:eastAsia="ru-RU"/>
        </w:rPr>
        <w:t xml:space="preserve"> граждане вправе пользоваться мерами поддержки, предусмотренными подпрограммой.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Анализ развития малого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свидетельствует о том, что в целом эта сфера экономики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развита недостаточно.</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того чтобы малый бизнес действительно стал соответствовать отводимой ему роли в экономике, необходимо повышать эффективность системы комплексной муниципальной поддержки малого и среднего предпринимательства в логической увязке с уже имеющейся системой государственной поддержки малого и среднего бизнеса.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Создание условий для развития предпринимательства, работа по повышению общественного статуса и значимости предпринимательства выступают приоритетными целями муниципальной экономической политики.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Основанием для разработки настоящей подпрограммы является Федеральный закон № 209-ФЗ, областной закон от 29 октября 2010 года № 209-16-ОЗ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Архангельской области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3001EA">
      <w:pPr>
        <w:widowControl w:val="0"/>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Подпрограмма </w:t>
      </w:r>
      <w:r w:rsidR="003001EA" w:rsidRPr="0025615B">
        <w:rPr>
          <w:rFonts w:ascii="Times New Roman" w:eastAsia="Times New Roman" w:hAnsi="Times New Roman"/>
          <w:sz w:val="28"/>
          <w:szCs w:val="28"/>
          <w:lang w:eastAsia="ru-RU"/>
        </w:rPr>
        <w:t xml:space="preserve">6. </w:t>
      </w:r>
      <w:proofErr w:type="gramStart"/>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Развитие малого и среднего предпринимательства на территории городского округа </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 xml:space="preserve">направлена на продолжение работы по развитию малого и среднего предпринимательства в целях формирования конкурентной среды, обеспечению благоприятных условий для устойчивого функционирования и роста малого и среднего бизнеса, повышению вклада предпринимателей в экономику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увеличению налоговых поступлений в городской бюджет.</w:t>
      </w:r>
      <w:proofErr w:type="gramEnd"/>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ПАСПОРТ</w:t>
      </w: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 xml:space="preserve">подпрограммы 7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 </w:t>
      </w:r>
    </w:p>
    <w:p w:rsidR="001014B1" w:rsidRPr="0025615B" w:rsidRDefault="001014B1" w:rsidP="00130ACE">
      <w:pPr>
        <w:spacing w:after="0" w:line="240" w:lineRule="auto"/>
        <w:jc w:val="center"/>
        <w:rPr>
          <w:rFonts w:ascii="Times New Roman" w:eastAsia="Times New Roman" w:hAnsi="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25"/>
        <w:gridCol w:w="1702"/>
        <w:gridCol w:w="1417"/>
        <w:gridCol w:w="1844"/>
        <w:gridCol w:w="1275"/>
        <w:gridCol w:w="1134"/>
      </w:tblGrid>
      <w:tr w:rsidR="00130ACE" w:rsidRPr="0025615B" w:rsidTr="00220534">
        <w:trPr>
          <w:trHeight w:val="29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220534">
        <w:trPr>
          <w:trHeight w:val="14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Координатор подпрограммы </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r w:rsidRPr="0025615B">
              <w:rPr>
                <w:rFonts w:ascii="Times New Roman" w:eastAsia="Times New Roman" w:hAnsi="Times New Roman"/>
                <w:sz w:val="24"/>
                <w:szCs w:val="24"/>
                <w:lang w:eastAsia="ru-RU"/>
              </w:rPr>
              <w:lastRenderedPageBreak/>
              <w:t>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Администрация города Архангельска</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w:t>
            </w:r>
            <w:r w:rsidR="009958E5"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администрации территориальных округов Администрации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(далее – администрации территориальных округов), территориальные общественные самоуправления (далее – ТОС)</w:t>
            </w:r>
          </w:p>
        </w:tc>
      </w:tr>
      <w:tr w:rsidR="00130ACE" w:rsidRPr="0025615B" w:rsidTr="00220534">
        <w:trPr>
          <w:trHeight w:val="754"/>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372" w:type="dxa"/>
            <w:gridSpan w:val="5"/>
            <w:tcBorders>
              <w:top w:val="nil"/>
              <w:left w:val="nil"/>
              <w:bottom w:val="nil"/>
              <w:right w:val="nil"/>
            </w:tcBorders>
          </w:tcPr>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ТОС 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Обеспечение организационной, финансовой поддержки деятельности ТОС.</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Организация мероприятий, направленных на повышение мотивации членов ТОС</w:t>
            </w:r>
          </w:p>
        </w:tc>
      </w:tr>
      <w:tr w:rsidR="00130ACE" w:rsidRPr="0025615B" w:rsidTr="00220534">
        <w:trPr>
          <w:trHeight w:val="25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372" w:type="dxa"/>
            <w:gridSpan w:val="5"/>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Количество социально значимых проектов ТОС, реализованных с привлечением средств городского и областного бюджетов.</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участников конкурса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Лучший активист ТОС</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Количество ТОС, подавших заявки на участие в конкурсе социально значимых проектов ТОС</w:t>
            </w:r>
          </w:p>
        </w:tc>
      </w:tr>
      <w:tr w:rsidR="00130ACE" w:rsidRPr="0025615B" w:rsidTr="00220534">
        <w:trPr>
          <w:trHeight w:val="240"/>
        </w:trPr>
        <w:tc>
          <w:tcPr>
            <w:tcW w:w="2125" w:type="dxa"/>
            <w:vMerge w:val="restart"/>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372" w:type="dxa"/>
            <w:gridSpan w:val="5"/>
            <w:tcBorders>
              <w:top w:val="nil"/>
              <w:left w:val="nil"/>
              <w:bottom w:val="nil"/>
              <w:right w:val="nil"/>
            </w:tcBorders>
          </w:tcPr>
          <w:p w:rsidR="00130ACE" w:rsidRPr="0025615B" w:rsidRDefault="00130ACE" w:rsidP="00AC338E">
            <w:pPr>
              <w:autoSpaceDE w:val="0"/>
              <w:autoSpaceDN w:val="0"/>
              <w:adjustRightInd w:val="0"/>
              <w:spacing w:after="0" w:line="240" w:lineRule="auto"/>
              <w:jc w:val="both"/>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041AB8">
              <w:rPr>
                <w:rFonts w:ascii="Times New Roman" w:eastAsia="Times New Roman" w:hAnsi="Times New Roman"/>
                <w:sz w:val="24"/>
                <w:szCs w:val="24"/>
                <w:lang w:eastAsia="ru-RU"/>
              </w:rPr>
              <w:t>37</w:t>
            </w:r>
            <w:r w:rsidR="00AC338E">
              <w:rPr>
                <w:rFonts w:ascii="Times New Roman" w:eastAsia="Times New Roman" w:hAnsi="Times New Roman"/>
                <w:sz w:val="24"/>
                <w:szCs w:val="24"/>
                <w:lang w:eastAsia="ru-RU"/>
              </w:rPr>
              <w:t> </w:t>
            </w:r>
            <w:r w:rsidR="006247CE">
              <w:rPr>
                <w:rFonts w:ascii="Times New Roman" w:eastAsia="Times New Roman" w:hAnsi="Times New Roman"/>
                <w:sz w:val="24"/>
                <w:szCs w:val="24"/>
                <w:lang w:eastAsia="ru-RU"/>
              </w:rPr>
              <w:t>73</w:t>
            </w:r>
            <w:r w:rsidR="00AC338E">
              <w:rPr>
                <w:rFonts w:ascii="Times New Roman" w:eastAsia="Times New Roman" w:hAnsi="Times New Roman"/>
                <w:sz w:val="24"/>
                <w:szCs w:val="24"/>
                <w:lang w:eastAsia="ru-RU"/>
              </w:rPr>
              <w:t>1,0</w:t>
            </w:r>
            <w:r w:rsidRPr="0025615B">
              <w:rPr>
                <w:rFonts w:ascii="Times New Roman" w:eastAsia="Times New Roman" w:hAnsi="Times New Roman"/>
                <w:sz w:val="24"/>
                <w:szCs w:val="24"/>
                <w:lang w:eastAsia="ru-RU"/>
              </w:rPr>
              <w:t xml:space="preserve"> тыс. руб., в том числе:</w:t>
            </w:r>
          </w:p>
        </w:tc>
      </w:tr>
      <w:tr w:rsidR="00130ACE" w:rsidRPr="0025615B" w:rsidTr="00220534">
        <w:trPr>
          <w:trHeight w:val="14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670" w:type="dxa"/>
            <w:gridSpan w:val="4"/>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220534">
        <w:trPr>
          <w:trHeight w:val="552"/>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61" w:type="dxa"/>
            <w:gridSpan w:val="2"/>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275"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jc w:val="center"/>
              <w:rPr>
                <w:rFonts w:ascii="Times New Roman" w:eastAsia="Times New Roman" w:hAnsi="Times New Roman"/>
                <w:sz w:val="24"/>
                <w:szCs w:val="24"/>
                <w:lang w:eastAsia="ru-RU"/>
              </w:rPr>
            </w:pPr>
            <w:proofErr w:type="spellStart"/>
            <w:proofErr w:type="gramStart"/>
            <w:r w:rsidRPr="0025615B">
              <w:rPr>
                <w:rFonts w:ascii="Times New Roman" w:eastAsia="Times New Roman" w:hAnsi="Times New Roman"/>
                <w:sz w:val="24"/>
                <w:szCs w:val="24"/>
                <w:lang w:eastAsia="ru-RU"/>
              </w:rPr>
              <w:t>Внебюд</w:t>
            </w:r>
            <w:r w:rsidR="001B363A"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жетные</w:t>
            </w:r>
            <w:proofErr w:type="spellEnd"/>
            <w:proofErr w:type="gramEnd"/>
            <w:r w:rsidRPr="0025615B">
              <w:rPr>
                <w:rFonts w:ascii="Times New Roman" w:eastAsia="Times New Roman" w:hAnsi="Times New Roman"/>
                <w:sz w:val="24"/>
                <w:szCs w:val="24"/>
                <w:lang w:eastAsia="ru-RU"/>
              </w:rPr>
              <w:t xml:space="preserve"> источники</w:t>
            </w:r>
          </w:p>
        </w:tc>
        <w:tc>
          <w:tcPr>
            <w:tcW w:w="1134"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220534">
        <w:trPr>
          <w:trHeight w:val="566"/>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городской бюджет</w:t>
            </w:r>
          </w:p>
        </w:tc>
        <w:tc>
          <w:tcPr>
            <w:tcW w:w="1844"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областной бюджет</w:t>
            </w:r>
          </w:p>
        </w:tc>
        <w:tc>
          <w:tcPr>
            <w:tcW w:w="1275"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6 175,6</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685,4</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1 193,6</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8 054,6</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6 196,0</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1 838,6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1 240,7</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9 275,3</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tcBorders>
              <w:top w:val="nil"/>
              <w:left w:val="nil"/>
              <w:bottom w:val="nil"/>
              <w:right w:val="nil"/>
            </w:tcBorders>
          </w:tcPr>
          <w:p w:rsidR="00130ACE" w:rsidRPr="0025615B" w:rsidRDefault="00AC338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5 296,3</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709,3</w:t>
            </w:r>
          </w:p>
        </w:tc>
        <w:tc>
          <w:tcPr>
            <w:tcW w:w="1275" w:type="dxa"/>
            <w:tcBorders>
              <w:top w:val="nil"/>
              <w:left w:val="nil"/>
              <w:bottom w:val="nil"/>
              <w:right w:val="nil"/>
            </w:tcBorders>
          </w:tcPr>
          <w:p w:rsidR="00130ACE" w:rsidRPr="0025615B" w:rsidRDefault="006247C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1 179,3</w:t>
            </w:r>
          </w:p>
        </w:tc>
        <w:tc>
          <w:tcPr>
            <w:tcW w:w="1134" w:type="dxa"/>
            <w:tcBorders>
              <w:top w:val="nil"/>
              <w:left w:val="nil"/>
              <w:bottom w:val="nil"/>
              <w:right w:val="nil"/>
            </w:tcBorders>
          </w:tcPr>
          <w:p w:rsidR="00130ACE" w:rsidRPr="0025615B" w:rsidRDefault="006247CE"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AC338E">
              <w:rPr>
                <w:rFonts w:ascii="Times New Roman" w:eastAsia="Times New Roman" w:hAnsi="Times New Roman"/>
                <w:sz w:val="24"/>
                <w:szCs w:val="24"/>
                <w:lang w:eastAsia="ru-RU"/>
              </w:rPr>
              <w:t> </w:t>
            </w:r>
            <w:r>
              <w:rPr>
                <w:rFonts w:ascii="Times New Roman" w:eastAsia="Times New Roman" w:hAnsi="Times New Roman"/>
                <w:sz w:val="24"/>
                <w:szCs w:val="24"/>
                <w:lang w:eastAsia="ru-RU"/>
              </w:rPr>
              <w:t>18</w:t>
            </w:r>
            <w:r w:rsidR="00AC338E">
              <w:rPr>
                <w:rFonts w:ascii="Times New Roman" w:eastAsia="Times New Roman" w:hAnsi="Times New Roman"/>
                <w:sz w:val="24"/>
                <w:szCs w:val="24"/>
                <w:lang w:eastAsia="ru-RU"/>
              </w:rPr>
              <w:t>4,9</w:t>
            </w:r>
          </w:p>
        </w:tc>
      </w:tr>
      <w:tr w:rsidR="00130ACE" w:rsidRPr="0025615B" w:rsidTr="00220534">
        <w:trPr>
          <w:trHeight w:val="69"/>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tcBorders>
              <w:top w:val="nil"/>
              <w:left w:val="nil"/>
              <w:bottom w:val="nil"/>
              <w:right w:val="nil"/>
            </w:tcBorders>
          </w:tcPr>
          <w:p w:rsidR="00130ACE" w:rsidRPr="0025615B" w:rsidRDefault="000C651B" w:rsidP="00AC338E">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AC338E">
              <w:rPr>
                <w:rFonts w:ascii="Times New Roman" w:eastAsia="Times New Roman" w:hAnsi="Times New Roman"/>
                <w:sz w:val="24"/>
                <w:szCs w:val="24"/>
                <w:lang w:eastAsia="ru-RU"/>
              </w:rPr>
              <w:t> </w:t>
            </w:r>
            <w:r>
              <w:rPr>
                <w:rFonts w:ascii="Times New Roman" w:eastAsia="Times New Roman" w:hAnsi="Times New Roman"/>
                <w:sz w:val="24"/>
                <w:szCs w:val="24"/>
                <w:lang w:eastAsia="ru-RU"/>
              </w:rPr>
              <w:t>56</w:t>
            </w:r>
            <w:r w:rsidR="00AC338E">
              <w:rPr>
                <w:rFonts w:ascii="Times New Roman" w:eastAsia="Times New Roman" w:hAnsi="Times New Roman"/>
                <w:sz w:val="24"/>
                <w:szCs w:val="24"/>
                <w:lang w:eastAsia="ru-RU"/>
              </w:rPr>
              <w:t>6,1</w:t>
            </w:r>
          </w:p>
        </w:tc>
        <w:tc>
          <w:tcPr>
            <w:tcW w:w="1844"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8 302,4</w:t>
            </w:r>
          </w:p>
        </w:tc>
        <w:tc>
          <w:tcPr>
            <w:tcW w:w="1275" w:type="dxa"/>
            <w:tcBorders>
              <w:top w:val="nil"/>
              <w:left w:val="nil"/>
              <w:bottom w:val="nil"/>
              <w:right w:val="nil"/>
            </w:tcBorders>
          </w:tcPr>
          <w:p w:rsidR="00130ACE" w:rsidRPr="0025615B" w:rsidRDefault="006247CE"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4 862,5</w:t>
            </w:r>
          </w:p>
        </w:tc>
        <w:tc>
          <w:tcPr>
            <w:tcW w:w="1134" w:type="dxa"/>
            <w:tcBorders>
              <w:top w:val="nil"/>
              <w:left w:val="nil"/>
              <w:bottom w:val="nil"/>
              <w:right w:val="nil"/>
            </w:tcBorders>
          </w:tcPr>
          <w:p w:rsidR="00130ACE" w:rsidRPr="0025615B" w:rsidRDefault="00041AB8" w:rsidP="00AC338E">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w:t>
            </w:r>
            <w:r w:rsidR="00AC338E">
              <w:rPr>
                <w:rFonts w:ascii="Times New Roman" w:eastAsia="Times New Roman" w:hAnsi="Times New Roman"/>
                <w:sz w:val="24"/>
                <w:szCs w:val="24"/>
                <w:lang w:eastAsia="ru-RU"/>
              </w:rPr>
              <w:t> 73</w:t>
            </w:r>
            <w:r w:rsidR="006247CE">
              <w:rPr>
                <w:rFonts w:ascii="Times New Roman" w:eastAsia="Times New Roman" w:hAnsi="Times New Roman"/>
                <w:sz w:val="24"/>
                <w:szCs w:val="24"/>
                <w:lang w:eastAsia="ru-RU"/>
              </w:rPr>
              <w:t>1</w:t>
            </w:r>
            <w:r w:rsidR="00AC338E">
              <w:rPr>
                <w:rFonts w:ascii="Times New Roman" w:eastAsia="Times New Roman" w:hAnsi="Times New Roman"/>
                <w:sz w:val="24"/>
                <w:szCs w:val="24"/>
                <w:lang w:eastAsia="ru-RU"/>
              </w:rPr>
              <w:t>,0</w:t>
            </w:r>
          </w:p>
        </w:tc>
      </w:tr>
    </w:tbl>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3A078C" w:rsidRPr="0025615B" w:rsidRDefault="00130ACE" w:rsidP="00130ACE">
      <w:pPr>
        <w:spacing w:after="0" w:line="240" w:lineRule="auto"/>
        <w:jc w:val="center"/>
        <w:rPr>
          <w:rFonts w:ascii="Times New Roman" w:eastAsia="Times New Roman" w:hAnsi="Times New Roman"/>
          <w:b/>
          <w:bCs/>
          <w:sz w:val="28"/>
          <w:szCs w:val="28"/>
          <w:lang w:eastAsia="ru-RU"/>
        </w:rPr>
      </w:pPr>
      <w:r w:rsidRPr="0025615B">
        <w:rPr>
          <w:rFonts w:ascii="Times New Roman" w:eastAsia="Times New Roman" w:hAnsi="Times New Roman"/>
          <w:b/>
          <w:bCs/>
          <w:sz w:val="28"/>
          <w:szCs w:val="28"/>
          <w:lang w:eastAsia="ru-RU"/>
        </w:rPr>
        <w:t xml:space="preserve">Характеристика текущего состояния сферы 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bCs/>
          <w:sz w:val="28"/>
          <w:szCs w:val="28"/>
          <w:lang w:eastAsia="ru-RU"/>
        </w:rPr>
        <w:t xml:space="preserve">подпрограммы </w:t>
      </w:r>
      <w:r w:rsidRPr="0025615B">
        <w:rPr>
          <w:rFonts w:ascii="Times New Roman" w:eastAsia="Times New Roman" w:hAnsi="Times New Roman"/>
          <w:b/>
          <w:sz w:val="28"/>
          <w:szCs w:val="28"/>
          <w:lang w:eastAsia="ru-RU"/>
        </w:rPr>
        <w:t xml:space="preserve">7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 </w:t>
      </w:r>
    </w:p>
    <w:p w:rsidR="00130ACE" w:rsidRPr="0025615B" w:rsidRDefault="00130ACE" w:rsidP="00130ACE">
      <w:pPr>
        <w:spacing w:after="0" w:line="240" w:lineRule="auto"/>
        <w:jc w:val="center"/>
        <w:rPr>
          <w:rFonts w:ascii="Times New Roman" w:eastAsia="Times New Roman" w:hAnsi="Times New Roman"/>
          <w:bCs/>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Согласно Уставу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ТОС – это самоорганизация граждан по месту их жительства </w:t>
      </w:r>
      <w:proofErr w:type="gramStart"/>
      <w:r w:rsidRPr="0025615B">
        <w:rPr>
          <w:rFonts w:ascii="Times New Roman" w:eastAsia="Times New Roman" w:hAnsi="Times New Roman"/>
          <w:sz w:val="28"/>
          <w:szCs w:val="28"/>
          <w:lang w:eastAsia="ru-RU"/>
        </w:rPr>
        <w:t>на части территории</w:t>
      </w:r>
      <w:proofErr w:type="gramEnd"/>
      <w:r w:rsidRPr="0025615B">
        <w:rPr>
          <w:rFonts w:ascii="Times New Roman" w:eastAsia="Times New Roman" w:hAnsi="Times New Roman"/>
          <w:sz w:val="28"/>
          <w:szCs w:val="28"/>
          <w:lang w:eastAsia="ru-RU"/>
        </w:rPr>
        <w:t xml:space="preserve">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(подъезд многоквартирного жилого дома, многоквартирный жилой дом, группа жилых домов, жилой микрорайон, населенный </w:t>
      </w:r>
      <w:r w:rsidRPr="0025615B">
        <w:rPr>
          <w:rFonts w:ascii="Times New Roman" w:eastAsia="Times New Roman" w:hAnsi="Times New Roman"/>
          <w:sz w:val="28"/>
          <w:szCs w:val="28"/>
          <w:lang w:eastAsia="ru-RU"/>
        </w:rPr>
        <w:lastRenderedPageBreak/>
        <w:t>пункт) для самостоятельного и под свою ответственность осуществления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Федеральное законодательство и муниципальные правовые акты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муниципальные правовые акты) устанавливают, что ТОС является частью системы местного самоуправления. Действующие муниципальные правовые акты определяют правовые, экономические и социальные основы организации ТОС, связанные с их деятельностью, начиная от создания, становления и заканчивая финансовым обеспечением конкретной деятельности по решению уставных задач.</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официально зарегистрированы и действуют 18 ТОС, из них 13 имеют статус самостоятельного юридического лица.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Целью ТОС является помощь населению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осуществлении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ТОС могут привлекать жителей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к участию на добровольной основе в культурно-массовых и спортивных мероприятиях, в мероприятиях по обеспечению сохранности жилищного фонда, благоустройству и озеленению территорий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 этом следует отметить, что для реализации инициатив граждан по месту их жительства используются ресурсы самоуправляемых территорий,</w:t>
      </w:r>
      <w:r w:rsidR="00577579"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в том числе и привлеченные средства от сторонних организаций.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система ТОС сформирована и успешно развивается, но при этом нуждается в поддержке со стороны органов местного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процессе функционирования существующих ТОС остается ряд основных проблем: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недостаточная активность населения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 осуществлению прав в области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материально-технического обеспечения ТОС;</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мотивация активистов ТОС (деятельность актива ТОС осуществляется на безвозмездной основе);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недостаточность средств финансового обеспечения проектов, как собственных средств, так и средств, выделяемых из городского и областного бюджетов.</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CE23E6" w:rsidRPr="0025615B" w:rsidRDefault="00CE23E6" w:rsidP="00130ACE">
      <w:pPr>
        <w:spacing w:after="0" w:line="240" w:lineRule="auto"/>
        <w:ind w:firstLine="709"/>
        <w:jc w:val="both"/>
        <w:rPr>
          <w:rFonts w:ascii="Times New Roman" w:hAnsi="Times New Roman"/>
          <w:sz w:val="28"/>
          <w:szCs w:val="28"/>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ПАСПОРТ</w:t>
      </w: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 xml:space="preserve">подпрограммы 8 </w:t>
      </w:r>
      <w:r w:rsidR="00265995">
        <w:rPr>
          <w:rFonts w:ascii="Times New Roman" w:hAnsi="Times New Roman"/>
          <w:b/>
          <w:bCs/>
          <w:sz w:val="28"/>
          <w:szCs w:val="24"/>
        </w:rPr>
        <w:t>«</w:t>
      </w:r>
      <w:r w:rsidRPr="00220534">
        <w:rPr>
          <w:rFonts w:ascii="Times New Roman" w:hAnsi="Times New Roman"/>
          <w:b/>
          <w:bCs/>
          <w:sz w:val="28"/>
          <w:szCs w:val="24"/>
        </w:rPr>
        <w:t xml:space="preserve">Профилактика терроризма, а также минимизация </w:t>
      </w:r>
      <w:r w:rsidRPr="00220534">
        <w:rPr>
          <w:rFonts w:ascii="Times New Roman" w:hAnsi="Times New Roman"/>
          <w:b/>
          <w:bCs/>
          <w:sz w:val="28"/>
          <w:szCs w:val="24"/>
        </w:rPr>
        <w:br/>
        <w:t xml:space="preserve">и (или) ликвидация последствий его проявлений на территории городского округа </w:t>
      </w:r>
      <w:r w:rsidR="00265995">
        <w:rPr>
          <w:rFonts w:ascii="Times New Roman" w:hAnsi="Times New Roman"/>
          <w:b/>
          <w:bCs/>
          <w:sz w:val="28"/>
          <w:szCs w:val="24"/>
        </w:rPr>
        <w:t>«</w:t>
      </w:r>
      <w:r w:rsidRPr="00220534">
        <w:rPr>
          <w:rFonts w:ascii="Times New Roman" w:hAnsi="Times New Roman"/>
          <w:b/>
          <w:bCs/>
          <w:sz w:val="28"/>
          <w:szCs w:val="24"/>
        </w:rPr>
        <w:t>Город Архангельск</w:t>
      </w:r>
      <w:r w:rsidR="00265995">
        <w:rPr>
          <w:rFonts w:ascii="Times New Roman" w:hAnsi="Times New Roman"/>
          <w:b/>
          <w:bCs/>
          <w:sz w:val="28"/>
          <w:szCs w:val="24"/>
        </w:rPr>
        <w:t>»</w:t>
      </w:r>
      <w:r w:rsidRPr="00220534">
        <w:rPr>
          <w:rFonts w:ascii="Times New Roman" w:hAnsi="Times New Roman"/>
          <w:b/>
          <w:bCs/>
          <w:sz w:val="28"/>
          <w:szCs w:val="24"/>
        </w:rPr>
        <w:t xml:space="preserve"> </w:t>
      </w:r>
    </w:p>
    <w:p w:rsidR="00130ACE" w:rsidRPr="0025615B" w:rsidRDefault="00130ACE" w:rsidP="00130ACE">
      <w:pPr>
        <w:widowControl w:val="0"/>
        <w:autoSpaceDE w:val="0"/>
        <w:autoSpaceDN w:val="0"/>
        <w:adjustRightInd w:val="0"/>
        <w:spacing w:after="0" w:line="240" w:lineRule="auto"/>
        <w:jc w:val="center"/>
        <w:rPr>
          <w:rFonts w:ascii="Times New Roman" w:hAnsi="Times New Roman"/>
          <w:sz w:val="24"/>
          <w:szCs w:val="24"/>
        </w:rPr>
      </w:pPr>
    </w:p>
    <w:tbl>
      <w:tblPr>
        <w:tblW w:w="9572" w:type="dxa"/>
        <w:jc w:val="center"/>
        <w:tblLayout w:type="fixed"/>
        <w:tblLook w:val="04A0" w:firstRow="1" w:lastRow="0" w:firstColumn="1" w:lastColumn="0" w:noHBand="0" w:noVBand="1"/>
      </w:tblPr>
      <w:tblGrid>
        <w:gridCol w:w="1847"/>
        <w:gridCol w:w="1806"/>
        <w:gridCol w:w="5919"/>
      </w:tblGrid>
      <w:tr w:rsidR="00130ACE" w:rsidRPr="0025615B" w:rsidTr="00220534">
        <w:trPr>
          <w:trHeight w:val="458"/>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lastRenderedPageBreak/>
              <w:t>Сроки реализации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2022</w:t>
            </w:r>
            <w:r w:rsidR="00220534">
              <w:rPr>
                <w:rFonts w:ascii="Times New Roman" w:hAnsi="Times New Roman"/>
                <w:sz w:val="24"/>
                <w:szCs w:val="24"/>
              </w:rPr>
              <w:t xml:space="preserve"> </w:t>
            </w:r>
            <w:r w:rsidR="00265995">
              <w:rPr>
                <w:rFonts w:ascii="Times New Roman" w:hAnsi="Times New Roman"/>
                <w:sz w:val="24"/>
                <w:szCs w:val="24"/>
              </w:rPr>
              <w:t>–</w:t>
            </w:r>
            <w:r w:rsidR="00220534">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spacing w:after="0" w:line="240" w:lineRule="exact"/>
              <w:ind w:left="109"/>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725" w:type="dxa"/>
            <w:gridSpan w:val="2"/>
          </w:tcPr>
          <w:p w:rsidR="00130ACE" w:rsidRPr="0025615B" w:rsidRDefault="00130ACE" w:rsidP="00220534">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Заказчики подпрограммы</w:t>
            </w:r>
          </w:p>
        </w:tc>
        <w:tc>
          <w:tcPr>
            <w:tcW w:w="7725" w:type="dxa"/>
            <w:gridSpan w:val="2"/>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Администрация города Архангельска</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Исполнители подпрограммы </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i/>
                <w:sz w:val="24"/>
                <w:szCs w:val="24"/>
              </w:rPr>
            </w:pPr>
            <w:r w:rsidRPr="0025615B">
              <w:rPr>
                <w:rFonts w:ascii="Times New Roman" w:hAnsi="Times New Roman"/>
                <w:sz w:val="24"/>
                <w:szCs w:val="24"/>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4"/>
                <w:szCs w:val="24"/>
              </w:rPr>
              <w:t>управление учета</w:t>
            </w:r>
            <w:r w:rsidRPr="0025615B">
              <w:rPr>
                <w:rFonts w:ascii="Times New Roman" w:hAnsi="Times New Roman"/>
                <w:sz w:val="24"/>
                <w:szCs w:val="24"/>
              </w:rPr>
              <w:t xml:space="preserve"> и отчетности </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Цель. Снижение возможности совершения террористических актов </w:t>
            </w:r>
            <w:r w:rsidRPr="0025615B">
              <w:rPr>
                <w:rFonts w:ascii="Times New Roman" w:hAnsi="Times New Roman"/>
                <w:sz w:val="24"/>
                <w:szCs w:val="24"/>
              </w:rPr>
              <w:br/>
              <w:t xml:space="preserve">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1. Повышение информированности населения о принимаемых органами местного самоуправления мерах по сохранению социально-политической стабильности, недопущению проявлений терроризма.</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Задача 2. Профилактика терроризма 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 а также минимизация и (или) ликвидация последствий его проявлений</w:t>
            </w:r>
          </w:p>
        </w:tc>
      </w:tr>
      <w:tr w:rsidR="00130ACE" w:rsidRPr="0025615B" w:rsidTr="00220534">
        <w:trPr>
          <w:trHeight w:val="263"/>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индикаторы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Целевой индикатор 1. Количество изготовленной и распростран</w:t>
            </w:r>
            <w:r w:rsidR="00220534">
              <w:rPr>
                <w:rFonts w:ascii="Times New Roman" w:hAnsi="Times New Roman"/>
                <w:sz w:val="24"/>
                <w:szCs w:val="24"/>
              </w:rPr>
              <w:t>е</w:t>
            </w:r>
            <w:r w:rsidRPr="0025615B">
              <w:rPr>
                <w:rFonts w:ascii="Times New Roman" w:hAnsi="Times New Roman"/>
                <w:sz w:val="24"/>
                <w:szCs w:val="24"/>
              </w:rPr>
              <w:t>нной тематической печатной продукции, направленной на профилактику терроризма в молодежной среде</w:t>
            </w:r>
          </w:p>
        </w:tc>
      </w:tr>
      <w:tr w:rsidR="00130ACE" w:rsidRPr="0025615B" w:rsidTr="00220534">
        <w:trPr>
          <w:trHeight w:val="533"/>
          <w:jc w:val="center"/>
        </w:trPr>
        <w:tc>
          <w:tcPr>
            <w:tcW w:w="1847"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подпрограммы</w:t>
            </w:r>
          </w:p>
        </w:tc>
        <w:tc>
          <w:tcPr>
            <w:tcW w:w="7725" w:type="dxa"/>
            <w:gridSpan w:val="2"/>
            <w:hideMark/>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Общий объем финансового обеспечения реализации подпрограммы составит 78,0 тыс. руб., в том числе:</w:t>
            </w:r>
          </w:p>
        </w:tc>
      </w:tr>
      <w:tr w:rsidR="00130ACE" w:rsidRPr="0025615B" w:rsidTr="00220534">
        <w:trPr>
          <w:trHeight w:val="244"/>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5919" w:type="dxa"/>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220534">
        <w:trPr>
          <w:cantSplit/>
          <w:trHeight w:val="23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220534">
        <w:trPr>
          <w:trHeight w:val="92"/>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220534">
        <w:trPr>
          <w:trHeight w:val="21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86"/>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78,0</w:t>
            </w:r>
          </w:p>
        </w:tc>
      </w:tr>
    </w:tbl>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p w:rsidR="00130ACE" w:rsidRPr="0025615B" w:rsidRDefault="00130ACE" w:rsidP="00220534">
      <w:pPr>
        <w:autoSpaceDE w:val="0"/>
        <w:autoSpaceDN w:val="0"/>
        <w:adjustRightInd w:val="0"/>
        <w:spacing w:after="0" w:line="240" w:lineRule="auto"/>
        <w:jc w:val="center"/>
        <w:rPr>
          <w:rFonts w:ascii="Times New Roman" w:hAnsi="Times New Roman"/>
          <w:b/>
          <w:bCs/>
          <w:sz w:val="28"/>
          <w:szCs w:val="28"/>
        </w:rPr>
      </w:pPr>
      <w:r w:rsidRPr="0025615B">
        <w:rPr>
          <w:rFonts w:ascii="Times New Roman" w:eastAsia="Times New Roman" w:hAnsi="Times New Roman"/>
          <w:b/>
          <w:sz w:val="28"/>
          <w:szCs w:val="28"/>
          <w:lang w:eastAsia="ru-RU"/>
        </w:rPr>
        <w:t>Характеристика текущего состояния сферы</w:t>
      </w:r>
      <w:r w:rsidR="00CE23E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220534">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bCs/>
          <w:sz w:val="28"/>
          <w:szCs w:val="28"/>
        </w:rPr>
        <w:t xml:space="preserve">8 </w:t>
      </w:r>
      <w:r w:rsidR="00265995">
        <w:rPr>
          <w:rFonts w:ascii="Times New Roman" w:hAnsi="Times New Roman"/>
          <w:b/>
          <w:bCs/>
          <w:sz w:val="28"/>
          <w:szCs w:val="28"/>
        </w:rPr>
        <w:t>«</w:t>
      </w:r>
      <w:r w:rsidRPr="0025615B">
        <w:rPr>
          <w:rFonts w:ascii="Times New Roman" w:hAnsi="Times New Roman"/>
          <w:b/>
          <w:bCs/>
          <w:sz w:val="28"/>
          <w:szCs w:val="28"/>
        </w:rPr>
        <w:t xml:space="preserve">Профилактика терроризма, а также минимизация </w:t>
      </w:r>
      <w:r w:rsidR="00220534">
        <w:rPr>
          <w:rFonts w:ascii="Times New Roman" w:hAnsi="Times New Roman"/>
          <w:b/>
          <w:bCs/>
          <w:sz w:val="28"/>
          <w:szCs w:val="28"/>
        </w:rPr>
        <w:br/>
      </w:r>
      <w:r w:rsidRPr="0025615B">
        <w:rPr>
          <w:rFonts w:ascii="Times New Roman" w:hAnsi="Times New Roman"/>
          <w:b/>
          <w:bCs/>
          <w:sz w:val="28"/>
          <w:szCs w:val="28"/>
        </w:rPr>
        <w:t xml:space="preserve">и (или) ликвидация последствий его проявлений на территории </w:t>
      </w:r>
      <w:r w:rsidR="00220534">
        <w:rPr>
          <w:rFonts w:ascii="Times New Roman" w:hAnsi="Times New Roman"/>
          <w:b/>
          <w:bCs/>
          <w:sz w:val="28"/>
          <w:szCs w:val="28"/>
        </w:rPr>
        <w:br/>
      </w:r>
      <w:r w:rsidRPr="0025615B">
        <w:rPr>
          <w:rFonts w:ascii="Times New Roman" w:hAnsi="Times New Roman"/>
          <w:b/>
          <w:bCs/>
          <w:sz w:val="28"/>
          <w:szCs w:val="28"/>
        </w:rPr>
        <w:t xml:space="preserve">городского округа </w:t>
      </w:r>
      <w:r w:rsidR="00265995">
        <w:rPr>
          <w:rFonts w:ascii="Times New Roman" w:hAnsi="Times New Roman"/>
          <w:b/>
          <w:bCs/>
          <w:sz w:val="28"/>
          <w:szCs w:val="28"/>
        </w:rPr>
        <w:t>«</w:t>
      </w:r>
      <w:r w:rsidRPr="0025615B">
        <w:rPr>
          <w:rFonts w:ascii="Times New Roman" w:hAnsi="Times New Roman"/>
          <w:b/>
          <w:bCs/>
          <w:sz w:val="28"/>
          <w:szCs w:val="28"/>
        </w:rPr>
        <w:t>Город Архангельск</w:t>
      </w:r>
      <w:r w:rsidR="00265995">
        <w:rPr>
          <w:rFonts w:ascii="Times New Roman" w:hAnsi="Times New Roman"/>
          <w:b/>
          <w:bCs/>
          <w:sz w:val="28"/>
          <w:szCs w:val="28"/>
        </w:rPr>
        <w:t>»</w:t>
      </w:r>
      <w:r w:rsidRPr="0025615B">
        <w:rPr>
          <w:rFonts w:ascii="Times New Roman" w:hAnsi="Times New Roman"/>
          <w:b/>
          <w:bCs/>
          <w:sz w:val="28"/>
          <w:szCs w:val="28"/>
        </w:rPr>
        <w:t xml:space="preserve">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AE555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Правовой основой для разработки подпрограммы</w:t>
      </w:r>
      <w:r w:rsidR="00AE5551" w:rsidRPr="0025615B">
        <w:rPr>
          <w:rFonts w:ascii="Times New Roman" w:eastAsia="Times New Roman" w:hAnsi="Times New Roman"/>
          <w:sz w:val="28"/>
          <w:szCs w:val="28"/>
          <w:lang w:eastAsia="ru-RU"/>
        </w:rPr>
        <w:t xml:space="preserve"> </w:t>
      </w:r>
      <w:r w:rsidR="00AE5551" w:rsidRPr="0025615B">
        <w:rPr>
          <w:rFonts w:ascii="Times New Roman" w:hAnsi="Times New Roman"/>
          <w:bCs/>
          <w:sz w:val="28"/>
          <w:szCs w:val="28"/>
        </w:rPr>
        <w:t xml:space="preserve">8. </w:t>
      </w:r>
      <w:r w:rsidR="00265995">
        <w:rPr>
          <w:rFonts w:ascii="Times New Roman" w:hAnsi="Times New Roman"/>
          <w:bCs/>
          <w:sz w:val="28"/>
          <w:szCs w:val="28"/>
        </w:rPr>
        <w:t>«</w:t>
      </w:r>
      <w:r w:rsidR="00AE5551" w:rsidRPr="0025615B">
        <w:rPr>
          <w:rFonts w:ascii="Times New Roman" w:hAnsi="Times New Roman"/>
          <w:bCs/>
          <w:sz w:val="28"/>
          <w:szCs w:val="28"/>
        </w:rPr>
        <w:t xml:space="preserve">Профилактика терроризма, а также минимизация и (или) ликвидация последствий его проявлений на территории городского округа </w:t>
      </w:r>
      <w:r w:rsidR="00265995">
        <w:rPr>
          <w:rFonts w:ascii="Times New Roman" w:hAnsi="Times New Roman"/>
          <w:bCs/>
          <w:sz w:val="28"/>
          <w:szCs w:val="28"/>
        </w:rPr>
        <w:t>«</w:t>
      </w:r>
      <w:r w:rsidR="00AE5551" w:rsidRPr="0025615B">
        <w:rPr>
          <w:rFonts w:ascii="Times New Roman" w:hAnsi="Times New Roman"/>
          <w:bCs/>
          <w:sz w:val="28"/>
          <w:szCs w:val="28"/>
        </w:rPr>
        <w:t>Город Архангельск</w:t>
      </w:r>
      <w:r w:rsidR="00265995">
        <w:rPr>
          <w:rFonts w:ascii="Times New Roman" w:hAnsi="Times New Roman"/>
          <w:bCs/>
          <w:sz w:val="28"/>
          <w:szCs w:val="28"/>
        </w:rPr>
        <w:t>»</w:t>
      </w:r>
      <w:r w:rsidR="00AE5551" w:rsidRPr="0025615B">
        <w:rPr>
          <w:rFonts w:ascii="Times New Roman" w:hAnsi="Times New Roman"/>
          <w:bCs/>
          <w:sz w:val="28"/>
          <w:szCs w:val="28"/>
        </w:rPr>
        <w:t xml:space="preserve"> </w:t>
      </w:r>
      <w:r w:rsidRPr="0025615B">
        <w:rPr>
          <w:rFonts w:ascii="Times New Roman" w:eastAsia="Times New Roman" w:hAnsi="Times New Roman"/>
          <w:sz w:val="28"/>
          <w:szCs w:val="28"/>
          <w:lang w:eastAsia="ru-RU"/>
        </w:rPr>
        <w:t>является Федер</w:t>
      </w:r>
      <w:r w:rsidR="00220534">
        <w:rPr>
          <w:rFonts w:ascii="Times New Roman" w:eastAsia="Times New Roman" w:hAnsi="Times New Roman"/>
          <w:sz w:val="28"/>
          <w:szCs w:val="28"/>
          <w:lang w:eastAsia="ru-RU"/>
        </w:rPr>
        <w:t xml:space="preserve">альный закон от </w:t>
      </w:r>
      <w:r w:rsidRPr="0025615B">
        <w:rPr>
          <w:rFonts w:ascii="Times New Roman" w:eastAsia="Times New Roman" w:hAnsi="Times New Roman"/>
          <w:sz w:val="28"/>
          <w:szCs w:val="28"/>
          <w:lang w:eastAsia="ru-RU"/>
        </w:rPr>
        <w:t xml:space="preserve">6 марта 2006 года № 35-ФЗ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противодействии терроризму</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профилактики терроризма, а также минимизация и (или) ликвидация последствий его проявлений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осуществляется управлением военно-мобилизационной работы, гражданской обороны и административных органов, уполномоченным на решение задач в области профилактики терроризма, а также минимизации и (или) </w:t>
      </w:r>
      <w:r w:rsidRPr="0025615B">
        <w:rPr>
          <w:rFonts w:ascii="Times New Roman" w:eastAsia="Times New Roman" w:hAnsi="Times New Roman"/>
          <w:sz w:val="28"/>
          <w:szCs w:val="28"/>
          <w:lang w:eastAsia="ru-RU"/>
        </w:rPr>
        <w:lastRenderedPageBreak/>
        <w:t xml:space="preserve">ликвидации последствий его проявления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Проводимые мероприятия в области профилактики терроризма, а также минимизации и (или) ликвидации последствий его проявлений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создание и эффективное использование резервов материальных ресурсов для ликвидации последствий террористического акта.</w:t>
      </w:r>
    </w:p>
    <w:p w:rsidR="00130ACE" w:rsidRPr="0025615B" w:rsidRDefault="00130ACE" w:rsidP="00130ACE">
      <w:pPr>
        <w:spacing w:after="0" w:line="240" w:lineRule="auto"/>
        <w:jc w:val="center"/>
        <w:rPr>
          <w:rFonts w:ascii="Times New Roman" w:eastAsia="Times New Roman" w:hAnsi="Times New Roman"/>
          <w:b/>
          <w:color w:val="000000"/>
          <w:sz w:val="28"/>
          <w:szCs w:val="28"/>
          <w:lang w:eastAsia="ru-RU"/>
        </w:rPr>
      </w:pP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ПАСПОРТ </w:t>
      </w: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подпрограммы 9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Город Архангельск</w:t>
      </w:r>
      <w:r w:rsidR="00265995">
        <w:rPr>
          <w:rFonts w:ascii="Times New Roman" w:eastAsia="Times New Roman" w:hAnsi="Times New Roman"/>
          <w:b/>
          <w:color w:val="000000"/>
          <w:sz w:val="28"/>
          <w:szCs w:val="24"/>
          <w:lang w:eastAsia="ru-RU"/>
        </w:rPr>
        <w:t>»</w:t>
      </w:r>
    </w:p>
    <w:p w:rsidR="00042691" w:rsidRPr="0025615B" w:rsidRDefault="00042691" w:rsidP="00130ACE">
      <w:pPr>
        <w:spacing w:after="0" w:line="240" w:lineRule="auto"/>
        <w:jc w:val="center"/>
        <w:rPr>
          <w:rFonts w:ascii="Times New Roman" w:eastAsia="Times New Roman" w:hAnsi="Times New Roman"/>
          <w:b/>
          <w:color w:val="000000"/>
          <w:sz w:val="24"/>
          <w:szCs w:val="24"/>
          <w:lang w:eastAsia="ru-RU"/>
        </w:rPr>
      </w:pPr>
    </w:p>
    <w:tbl>
      <w:tblPr>
        <w:tblW w:w="10178"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9"/>
        <w:gridCol w:w="1304"/>
        <w:gridCol w:w="539"/>
        <w:gridCol w:w="1835"/>
        <w:gridCol w:w="1559"/>
        <w:gridCol w:w="1559"/>
        <w:gridCol w:w="1299"/>
        <w:gridCol w:w="992"/>
        <w:gridCol w:w="552"/>
      </w:tblGrid>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Сроки реализации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2022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 xml:space="preserve"> 2027 годы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Координатор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Департамент организационной работы, общественных связей и контроля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Заказчики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Администрация города Архангельска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Исполнители подпрограммы </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 организационной работы, общественных связей и контроля</w:t>
            </w:r>
            <w:r w:rsidR="00265995">
              <w:rPr>
                <w:rFonts w:ascii="Times New Roman" w:hAnsi="Times New Roman"/>
                <w:sz w:val="24"/>
                <w:szCs w:val="24"/>
              </w:rPr>
              <w:t>»</w:t>
            </w:r>
            <w:r w:rsidRPr="0025615B">
              <w:rPr>
                <w:rFonts w:ascii="Times New Roman" w:hAnsi="Times New Roman"/>
                <w:sz w:val="24"/>
                <w:szCs w:val="24"/>
              </w:rPr>
              <w:t>,</w:t>
            </w:r>
            <w:r w:rsidRPr="0025615B">
              <w:rPr>
                <w:rFonts w:ascii="Times New Roman" w:hAnsi="Times New Roman"/>
                <w:sz w:val="20"/>
                <w:szCs w:val="20"/>
                <w:lang w:eastAsia="ru-RU"/>
              </w:rPr>
              <w:t xml:space="preserve"> </w:t>
            </w:r>
            <w:r w:rsidR="00BD1D80">
              <w:rPr>
                <w:rFonts w:ascii="Times New Roman" w:hAnsi="Times New Roman"/>
                <w:sz w:val="24"/>
                <w:szCs w:val="24"/>
                <w:lang w:eastAsia="ru-RU"/>
              </w:rPr>
              <w:t>управление учета</w:t>
            </w:r>
            <w:r w:rsidRPr="0025615B">
              <w:rPr>
                <w:rFonts w:ascii="Times New Roman" w:hAnsi="Times New Roman"/>
                <w:sz w:val="24"/>
                <w:szCs w:val="24"/>
                <w:lang w:eastAsia="ru-RU"/>
              </w:rPr>
              <w:t xml:space="preserve"> и отчетности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Цели и задачи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Цель 1. Создание условий для оказания поддержки социально ориентированных некоммерческих организаций на территории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w:t>
            </w:r>
          </w:p>
          <w:p w:rsidR="007249F2"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1.1.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распространение успешного опыта деятельности социально ориентированных некоммерческих организаций, активно участвующих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в социальной и культурной жизни </w:t>
            </w:r>
            <w:r w:rsidR="007249F2" w:rsidRPr="0025615B">
              <w:rPr>
                <w:rFonts w:ascii="Times New Roman" w:eastAsia="Times New Roman" w:hAnsi="Times New Roman"/>
                <w:color w:val="000000"/>
                <w:sz w:val="24"/>
                <w:szCs w:val="24"/>
                <w:lang w:eastAsia="ru-RU"/>
              </w:rPr>
              <w:t xml:space="preserve">городского округа </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 xml:space="preserve">. </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2. Содействие развитию институтов гражданского общества, укрепление межнациональных, межэтнических и межконфессиональных отношений, профилактика межнациональных (межэтнических) конфликтов.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2.1.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на развитие институтов гражданского общества, гармонизацию межнациональных и межконфессиональных отношений, развитие межнационального сотрудничества, сохранение и защита самобытности, культуры, языка и традици</w:t>
            </w:r>
            <w:r w:rsidR="00220534">
              <w:rPr>
                <w:rFonts w:ascii="Times New Roman" w:eastAsia="Times New Roman" w:hAnsi="Times New Roman"/>
                <w:color w:val="000000"/>
                <w:sz w:val="24"/>
                <w:szCs w:val="24"/>
                <w:lang w:eastAsia="ru-RU"/>
              </w:rPr>
              <w:t>й народов Российской Федерации</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Целевые индикаторы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1. Количество победителей конкурса социально значимых проектов.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602"/>
          <w:tblCellSpacing w:w="5" w:type="nil"/>
          <w:jc w:val="center"/>
        </w:trPr>
        <w:tc>
          <w:tcPr>
            <w:tcW w:w="1843" w:type="dxa"/>
            <w:gridSpan w:val="2"/>
            <w:vMerge w:val="restart"/>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Объемы </w:t>
            </w:r>
          </w:p>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и источники финансового обеспечения </w:t>
            </w:r>
            <w:r w:rsidRPr="0025615B">
              <w:rPr>
                <w:rFonts w:ascii="Times New Roman" w:hAnsi="Times New Roman"/>
                <w:color w:val="000000"/>
                <w:sz w:val="24"/>
                <w:szCs w:val="24"/>
              </w:rPr>
              <w:lastRenderedPageBreak/>
              <w:t>реализации подпрограммы</w:t>
            </w:r>
          </w:p>
        </w:tc>
        <w:tc>
          <w:tcPr>
            <w:tcW w:w="7783" w:type="dxa"/>
            <w:gridSpan w:val="6"/>
            <w:tcBorders>
              <w:top w:val="nil"/>
              <w:left w:val="nil"/>
              <w:bottom w:val="nil"/>
              <w:right w:val="nil"/>
            </w:tcBorders>
          </w:tcPr>
          <w:p w:rsidR="00130ACE" w:rsidRPr="0025615B" w:rsidRDefault="00130ACE" w:rsidP="00741E1D">
            <w:pPr>
              <w:spacing w:after="0" w:line="240" w:lineRule="auto"/>
              <w:jc w:val="both"/>
              <w:rPr>
                <w:rFonts w:ascii="Times New Roman" w:hAnsi="Times New Roman"/>
                <w:color w:val="000000"/>
                <w:sz w:val="24"/>
                <w:szCs w:val="24"/>
              </w:rPr>
            </w:pPr>
            <w:r w:rsidRPr="0025615B">
              <w:rPr>
                <w:rFonts w:ascii="Times New Roman" w:hAnsi="Times New Roman"/>
                <w:color w:val="000000"/>
                <w:sz w:val="24"/>
                <w:szCs w:val="24"/>
              </w:rPr>
              <w:lastRenderedPageBreak/>
              <w:t xml:space="preserve">Общий объем финансового обеспечения реализации подпрограммы составит </w:t>
            </w:r>
            <w:r w:rsidR="00741E1D">
              <w:rPr>
                <w:rFonts w:ascii="Times New Roman" w:hAnsi="Times New Roman"/>
                <w:color w:val="000000"/>
                <w:sz w:val="24"/>
                <w:szCs w:val="24"/>
              </w:rPr>
              <w:t>16 183,6</w:t>
            </w:r>
            <w:r w:rsidRPr="0025615B">
              <w:rPr>
                <w:rFonts w:ascii="Times New Roman" w:hAnsi="Times New Roman"/>
                <w:color w:val="000000"/>
                <w:sz w:val="24"/>
                <w:szCs w:val="24"/>
              </w:rPr>
              <w:t xml:space="preserve"> тыс. руб., в том числе:</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71"/>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Годы </w:t>
            </w:r>
          </w:p>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реализации </w:t>
            </w:r>
            <w:r w:rsidRPr="00F413DA">
              <w:rPr>
                <w:rFonts w:ascii="Times New Roman" w:eastAsia="Times New Roman" w:hAnsi="Times New Roman"/>
                <w:color w:val="000000"/>
                <w:spacing w:val="-12"/>
                <w:sz w:val="24"/>
                <w:szCs w:val="24"/>
                <w:lang w:eastAsia="ru-RU"/>
              </w:rPr>
              <w:lastRenderedPageBreak/>
              <w:t>подпрограммы</w:t>
            </w:r>
          </w:p>
        </w:tc>
        <w:tc>
          <w:tcPr>
            <w:tcW w:w="5409" w:type="dxa"/>
            <w:gridSpan w:val="4"/>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lastRenderedPageBreak/>
              <w:t>Источники финансового обеспечения, тыс. руб.</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307"/>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3118"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бюджетные ассигнования </w:t>
            </w:r>
            <w:r w:rsidRPr="0025615B">
              <w:rPr>
                <w:rFonts w:ascii="Times New Roman" w:eastAsia="Times New Roman" w:hAnsi="Times New Roman"/>
                <w:color w:val="000000"/>
                <w:sz w:val="24"/>
                <w:szCs w:val="24"/>
                <w:lang w:eastAsia="ru-RU"/>
              </w:rPr>
              <w:lastRenderedPageBreak/>
              <w:t>городского бюджета</w:t>
            </w:r>
          </w:p>
        </w:tc>
        <w:tc>
          <w:tcPr>
            <w:tcW w:w="1299" w:type="dxa"/>
            <w:vMerge w:val="restart"/>
            <w:tcBorders>
              <w:top w:val="nil"/>
              <w:left w:val="nil"/>
              <w:bottom w:val="nil"/>
              <w:right w:val="nil"/>
            </w:tcBorders>
          </w:tcPr>
          <w:p w:rsidR="00130ACE" w:rsidRPr="0025615B" w:rsidRDefault="00130ACE" w:rsidP="00B03AB5">
            <w:pPr>
              <w:spacing w:after="0" w:line="240" w:lineRule="auto"/>
              <w:ind w:right="-81"/>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lastRenderedPageBreak/>
              <w:t>Внебюджет</w:t>
            </w:r>
            <w:r w:rsidRPr="0025615B">
              <w:rPr>
                <w:rFonts w:ascii="Times New Roman" w:hAnsi="Times New Roman"/>
                <w:color w:val="000000"/>
                <w:sz w:val="24"/>
                <w:szCs w:val="24"/>
              </w:rPr>
              <w:lastRenderedPageBreak/>
              <w:t>ные источники</w:t>
            </w:r>
          </w:p>
        </w:tc>
        <w:tc>
          <w:tcPr>
            <w:tcW w:w="992" w:type="dxa"/>
            <w:vMerge w:val="restart"/>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lastRenderedPageBreak/>
              <w:t xml:space="preserve">Итого </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5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городской бюджет</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областной бюджет</w:t>
            </w:r>
          </w:p>
        </w:tc>
        <w:tc>
          <w:tcPr>
            <w:tcW w:w="1299"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c>
          <w:tcPr>
            <w:tcW w:w="992"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2022</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2023</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5 531,7</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8 054,1</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2024</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1 969,5</w:t>
            </w:r>
          </w:p>
        </w:tc>
        <w:tc>
          <w:tcPr>
            <w:tcW w:w="992"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3 783,5</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2025</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2026</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2027</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490C48"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Всего</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7 884,0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7 591,2</w:t>
            </w:r>
          </w:p>
        </w:tc>
        <w:tc>
          <w:tcPr>
            <w:tcW w:w="992"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16 183,6</w:t>
            </w:r>
          </w:p>
        </w:tc>
      </w:tr>
    </w:tbl>
    <w:p w:rsidR="00DC41CE" w:rsidRPr="0025615B" w:rsidRDefault="00D81D7B" w:rsidP="00130ACE">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 </w:t>
      </w:r>
    </w:p>
    <w:p w:rsidR="00D81D7B"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Характеристика текущего состояния сферы</w:t>
      </w:r>
      <w:r w:rsidR="00D81D7B" w:rsidRPr="0025615B">
        <w:rPr>
          <w:rFonts w:ascii="Times New Roman" w:eastAsia="Times New Roman" w:hAnsi="Times New Roman"/>
          <w:b/>
          <w:color w:val="000000"/>
          <w:sz w:val="28"/>
          <w:szCs w:val="28"/>
          <w:lang w:eastAsia="ru-RU"/>
        </w:rPr>
        <w:t xml:space="preserve"> </w:t>
      </w:r>
      <w:r w:rsidRPr="0025615B">
        <w:rPr>
          <w:rFonts w:ascii="Times New Roman" w:eastAsia="Times New Roman" w:hAnsi="Times New Roman"/>
          <w:b/>
          <w:color w:val="000000"/>
          <w:sz w:val="28"/>
          <w:szCs w:val="28"/>
          <w:lang w:eastAsia="ru-RU"/>
        </w:rPr>
        <w:t xml:space="preserve">реализации </w:t>
      </w:r>
    </w:p>
    <w:p w:rsidR="00130ACE"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подпрограммы 9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Город Архангельск</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 </w:t>
      </w:r>
    </w:p>
    <w:p w:rsidR="00130ACE" w:rsidRPr="0025615B" w:rsidRDefault="00130ACE" w:rsidP="00130ACE">
      <w:pPr>
        <w:widowControl w:val="0"/>
        <w:shd w:val="clear" w:color="auto" w:fill="FFFFFF"/>
        <w:spacing w:after="0" w:line="240" w:lineRule="auto"/>
        <w:jc w:val="both"/>
        <w:rPr>
          <w:rFonts w:ascii="Times New Roman" w:eastAsia="Times New Roman" w:hAnsi="Times New Roman"/>
          <w:color w:val="000000"/>
          <w:sz w:val="28"/>
          <w:szCs w:val="28"/>
          <w:lang w:eastAsia="ru-RU"/>
        </w:rPr>
      </w:pP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Развитие институтов гражданского общества и поддержка социально ориентированных некоммерческих организаций является одним из приоритетных направлений социально-экономического развития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Некоммерческий сектор играет значимую роль в социальной и культурной жизни </w:t>
      </w:r>
      <w:r w:rsidR="0082151F"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82151F"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создавая дополнительные возможности для творческой и деловой самореализации населения, снижая социальную напряжённость в сфере занятости и досуга, выступая генератором социально значимых идей и инициатив. Сегодня социальная активность населения </w:t>
      </w:r>
      <w:r w:rsidR="00DB7D66"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DB7D66"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DB7D66" w:rsidRPr="0025615B">
        <w:rPr>
          <w:rFonts w:ascii="Times New Roman" w:hAnsi="Times New Roman"/>
          <w:color w:val="000000"/>
          <w:sz w:val="28"/>
          <w:szCs w:val="28"/>
        </w:rPr>
        <w:t xml:space="preserve"> </w:t>
      </w:r>
      <w:r w:rsidRPr="0025615B">
        <w:rPr>
          <w:rFonts w:ascii="Times New Roman" w:hAnsi="Times New Roman"/>
          <w:color w:val="000000"/>
          <w:sz w:val="28"/>
          <w:szCs w:val="28"/>
        </w:rPr>
        <w:t xml:space="preserve">продолжает набирать обороты. </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Всего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действуют 593 социально ориентированные некоммерческие организации,</w:t>
      </w:r>
      <w:r w:rsidR="00AB1F15">
        <w:rPr>
          <w:rFonts w:ascii="Times New Roman" w:hAnsi="Times New Roman"/>
          <w:color w:val="000000"/>
          <w:sz w:val="28"/>
          <w:szCs w:val="28"/>
        </w:rPr>
        <w:t xml:space="preserve"> </w:t>
      </w:r>
      <w:r w:rsidRPr="0025615B">
        <w:rPr>
          <w:rFonts w:ascii="Times New Roman" w:hAnsi="Times New Roman"/>
          <w:color w:val="000000"/>
          <w:sz w:val="28"/>
          <w:szCs w:val="28"/>
        </w:rPr>
        <w:t xml:space="preserve">что составляет </w:t>
      </w:r>
      <w:r w:rsidR="00AB1F15">
        <w:rPr>
          <w:rFonts w:ascii="Times New Roman" w:hAnsi="Times New Roman"/>
          <w:color w:val="000000"/>
          <w:sz w:val="28"/>
          <w:szCs w:val="28"/>
        </w:rPr>
        <w:t xml:space="preserve">⅓ </w:t>
      </w:r>
      <w:r w:rsidRPr="0025615B">
        <w:rPr>
          <w:rFonts w:ascii="Times New Roman" w:hAnsi="Times New Roman"/>
          <w:color w:val="000000"/>
          <w:sz w:val="28"/>
          <w:szCs w:val="28"/>
        </w:rPr>
        <w:t xml:space="preserve">от всех </w:t>
      </w:r>
      <w:r w:rsidR="00853DEF"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зарегистрированных в Архангельской области (в Архангельской области зарегистрировано около 1</w:t>
      </w:r>
      <w:r w:rsidR="009F2500" w:rsidRPr="0025615B">
        <w:rPr>
          <w:rFonts w:ascii="Times New Roman" w:hAnsi="Times New Roman"/>
          <w:color w:val="000000"/>
          <w:sz w:val="28"/>
          <w:szCs w:val="28"/>
        </w:rPr>
        <w:t xml:space="preserve"> </w:t>
      </w:r>
      <w:r w:rsidRPr="0025615B">
        <w:rPr>
          <w:rFonts w:ascii="Times New Roman" w:hAnsi="Times New Roman"/>
          <w:color w:val="000000"/>
          <w:sz w:val="28"/>
          <w:szCs w:val="28"/>
        </w:rPr>
        <w:t>500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Подпрограмма 9. </w:t>
      </w:r>
      <w:proofErr w:type="gramStart"/>
      <w:r w:rsidR="00265995">
        <w:rPr>
          <w:rFonts w:ascii="Times New Roman" w:hAnsi="Times New Roman"/>
          <w:color w:val="000000"/>
          <w:sz w:val="28"/>
          <w:szCs w:val="28"/>
        </w:rPr>
        <w:t>«</w:t>
      </w:r>
      <w:r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позволяет устанавливать систему мер поддержки </w:t>
      </w:r>
      <w:r w:rsidR="009F2500"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xml:space="preserve">,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 а также позволяет комплексно решать вопросы, связанные с наращиванием потенциала </w:t>
      </w:r>
      <w:r w:rsidR="00114E27" w:rsidRPr="0025615B">
        <w:rPr>
          <w:rFonts w:ascii="Times New Roman" w:hAnsi="Times New Roman"/>
          <w:color w:val="000000"/>
          <w:sz w:val="28"/>
          <w:szCs w:val="28"/>
        </w:rPr>
        <w:t xml:space="preserve">социально ориентированных некоммерческих организаций </w:t>
      </w:r>
      <w:r w:rsidRPr="0025615B">
        <w:rPr>
          <w:rFonts w:ascii="Times New Roman" w:hAnsi="Times New Roman"/>
          <w:color w:val="000000"/>
          <w:sz w:val="28"/>
          <w:szCs w:val="28"/>
        </w:rPr>
        <w:t>и обеспечением максимально</w:t>
      </w:r>
      <w:proofErr w:type="gramEnd"/>
      <w:r w:rsidRPr="0025615B">
        <w:rPr>
          <w:rFonts w:ascii="Times New Roman" w:hAnsi="Times New Roman"/>
          <w:color w:val="000000"/>
          <w:sz w:val="28"/>
          <w:szCs w:val="28"/>
        </w:rPr>
        <w:t xml:space="preserve"> эффективного его использования для решения социальных проблем населения.</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В рамках подпрограммы 9</w:t>
      </w:r>
      <w:r w:rsidR="00BD4CE7" w:rsidRPr="0025615B">
        <w:rPr>
          <w:rFonts w:ascii="Times New Roman" w:hAnsi="Times New Roman"/>
          <w:color w:val="000000"/>
          <w:sz w:val="28"/>
          <w:szCs w:val="28"/>
        </w:rPr>
        <w:t>.</w:t>
      </w:r>
      <w:r w:rsidRPr="0025615B">
        <w:rPr>
          <w:rFonts w:ascii="Times New Roman" w:hAnsi="Times New Roman"/>
          <w:color w:val="000000"/>
          <w:sz w:val="28"/>
          <w:szCs w:val="28"/>
        </w:rPr>
        <w:t xml:space="preserve"> </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00BD4CE7"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 </w:t>
      </w:r>
      <w:r w:rsidRPr="0025615B">
        <w:rPr>
          <w:rFonts w:ascii="Times New Roman" w:hAnsi="Times New Roman"/>
          <w:color w:val="000000"/>
          <w:sz w:val="28"/>
          <w:szCs w:val="28"/>
        </w:rPr>
        <w:t>предусмотрена реализация следующих мероприятий: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lastRenderedPageBreak/>
        <w:t>предоставление субсидий социально ориентированным некоммерческим организациям на реализацию проектов;</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и проведение конкурса </w:t>
      </w:r>
      <w:r w:rsidR="00265995">
        <w:rPr>
          <w:rFonts w:ascii="Times New Roman" w:hAnsi="Times New Roman"/>
          <w:color w:val="000000"/>
          <w:sz w:val="28"/>
          <w:szCs w:val="28"/>
        </w:rPr>
        <w:t>«</w:t>
      </w:r>
      <w:r w:rsidRPr="0025615B">
        <w:rPr>
          <w:rFonts w:ascii="Times New Roman" w:hAnsi="Times New Roman"/>
          <w:color w:val="000000"/>
          <w:sz w:val="28"/>
          <w:szCs w:val="28"/>
        </w:rPr>
        <w:t>История успеха</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среди представителей социально ориентированных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конкурса социальной рекламы (видеоролик, плакат) </w:t>
      </w:r>
      <w:r w:rsidR="00265995">
        <w:rPr>
          <w:rFonts w:ascii="Times New Roman" w:hAnsi="Times New Roman"/>
          <w:color w:val="000000"/>
          <w:sz w:val="28"/>
          <w:szCs w:val="28"/>
        </w:rPr>
        <w:t>«</w:t>
      </w:r>
      <w:r w:rsidRPr="0025615B">
        <w:rPr>
          <w:rFonts w:ascii="Times New Roman" w:hAnsi="Times New Roman"/>
          <w:color w:val="000000"/>
          <w:sz w:val="28"/>
          <w:szCs w:val="28"/>
        </w:rPr>
        <w:t>Мой родной край</w:t>
      </w:r>
      <w:r w:rsidR="00265995">
        <w:rPr>
          <w:rFonts w:ascii="Times New Roman" w:hAnsi="Times New Roman"/>
          <w:color w:val="000000"/>
          <w:sz w:val="28"/>
          <w:szCs w:val="28"/>
        </w:rPr>
        <w:t>»</w:t>
      </w:r>
      <w:r w:rsidRPr="0025615B">
        <w:rPr>
          <w:rFonts w:ascii="Times New Roman" w:hAnsi="Times New Roman"/>
          <w:color w:val="000000"/>
          <w:sz w:val="28"/>
          <w:szCs w:val="28"/>
        </w:rPr>
        <w:t>, направленного на укрепление общероссийского гражданского единства, гармонизацию межнациональных и межконфессиональных отношений;</w:t>
      </w:r>
    </w:p>
    <w:p w:rsidR="00130ACE" w:rsidRDefault="00130ACE" w:rsidP="007B3E3A">
      <w:pPr>
        <w:pBdr>
          <w:bottom w:val="single" w:sz="12" w:space="1" w:color="auto"/>
        </w:pBd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проведение встреч с представителями национально-кул</w:t>
      </w:r>
      <w:r w:rsidR="00336CBB">
        <w:rPr>
          <w:rFonts w:ascii="Times New Roman" w:hAnsi="Times New Roman"/>
          <w:color w:val="000000"/>
          <w:sz w:val="28"/>
          <w:szCs w:val="28"/>
        </w:rPr>
        <w:t>ьтурных автономий и землячеств.</w:t>
      </w:r>
    </w:p>
    <w:p w:rsidR="00130ACE" w:rsidRPr="00236E6C" w:rsidRDefault="00130ACE" w:rsidP="00130ACE">
      <w:pPr>
        <w:spacing w:after="0" w:line="240" w:lineRule="auto"/>
        <w:jc w:val="center"/>
        <w:rPr>
          <w:rFonts w:ascii="Times New Roman" w:hAnsi="Times New Roman"/>
          <w:sz w:val="28"/>
          <w:szCs w:val="24"/>
        </w:rPr>
      </w:pPr>
    </w:p>
    <w:p w:rsidR="009D06A3" w:rsidRDefault="009D06A3"/>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BA6726" w:rsidRDefault="00BA6726">
      <w:pPr>
        <w:sectPr w:rsidR="00BA6726" w:rsidSect="008F70E6">
          <w:headerReference w:type="default" r:id="rId10"/>
          <w:pgSz w:w="11906" w:h="16838"/>
          <w:pgMar w:top="567" w:right="567" w:bottom="1134" w:left="1134" w:header="709" w:footer="709" w:gutter="0"/>
          <w:cols w:space="708"/>
          <w:titlePg/>
          <w:docGrid w:linePitch="360"/>
        </w:sectPr>
      </w:pPr>
    </w:p>
    <w:p w:rsidR="007F7530" w:rsidRPr="00236E6C" w:rsidRDefault="00265995" w:rsidP="007F7530">
      <w:pPr>
        <w:pStyle w:val="ConsPlusNormal"/>
        <w:ind w:left="8789"/>
        <w:jc w:val="center"/>
        <w:rPr>
          <w:rFonts w:ascii="Times New Roman" w:eastAsia="Calibri" w:hAnsi="Times New Roman" w:cs="Times New Roman"/>
          <w:bCs/>
          <w:sz w:val="24"/>
          <w:szCs w:val="22"/>
        </w:rPr>
      </w:pPr>
      <w:r>
        <w:rPr>
          <w:rFonts w:ascii="Times New Roman" w:hAnsi="Times New Roman"/>
          <w:bCs/>
          <w:sz w:val="24"/>
        </w:rPr>
        <w:lastRenderedPageBreak/>
        <w:t>«</w:t>
      </w:r>
      <w:r w:rsidR="007F7530" w:rsidRPr="00236E6C">
        <w:rPr>
          <w:rFonts w:ascii="Times New Roman" w:eastAsia="Calibri" w:hAnsi="Times New Roman" w:cs="Times New Roman"/>
          <w:bCs/>
          <w:sz w:val="24"/>
          <w:szCs w:val="22"/>
        </w:rPr>
        <w:t>ПРИЛОЖЕНИЕ № 1</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 xml:space="preserve">к муниципальной программе </w:t>
      </w:r>
      <w:r w:rsidR="00265995">
        <w:rPr>
          <w:rFonts w:ascii="Times New Roman" w:hAnsi="Times New Roman"/>
          <w:bCs/>
          <w:sz w:val="24"/>
          <w:lang w:eastAsia="ru-RU"/>
        </w:rPr>
        <w:t>«</w:t>
      </w:r>
      <w:r w:rsidRPr="00236E6C">
        <w:rPr>
          <w:rFonts w:ascii="Times New Roman" w:hAnsi="Times New Roman"/>
          <w:bCs/>
          <w:sz w:val="24"/>
          <w:lang w:eastAsia="ru-RU"/>
        </w:rPr>
        <w:t xml:space="preserve">Совершенствование муниципального управления и профилактика терроризма, </w:t>
      </w:r>
      <w:r>
        <w:rPr>
          <w:rFonts w:ascii="Times New Roman" w:hAnsi="Times New Roman"/>
          <w:bCs/>
          <w:sz w:val="24"/>
          <w:lang w:eastAsia="ru-RU"/>
        </w:rPr>
        <w:br/>
      </w:r>
      <w:r w:rsidRPr="00236E6C">
        <w:rPr>
          <w:rFonts w:ascii="Times New Roman" w:hAnsi="Times New Roman"/>
          <w:bCs/>
          <w:sz w:val="24"/>
          <w:lang w:eastAsia="ru-RU"/>
        </w:rPr>
        <w:t xml:space="preserve">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00265995">
        <w:rPr>
          <w:rFonts w:ascii="Times New Roman" w:hAnsi="Times New Roman"/>
          <w:bCs/>
          <w:sz w:val="24"/>
          <w:lang w:eastAsia="ru-RU"/>
        </w:rPr>
        <w:t>«</w:t>
      </w:r>
      <w:r w:rsidRPr="00236E6C">
        <w:rPr>
          <w:rFonts w:ascii="Times New Roman" w:hAnsi="Times New Roman"/>
          <w:bCs/>
          <w:sz w:val="24"/>
          <w:lang w:eastAsia="ru-RU"/>
        </w:rPr>
        <w:t>Город Архангельск</w:t>
      </w:r>
      <w:r w:rsidR="00265995">
        <w:rPr>
          <w:rFonts w:ascii="Times New Roman" w:hAnsi="Times New Roman"/>
          <w:bCs/>
          <w:sz w:val="24"/>
          <w:lang w:eastAsia="ru-RU"/>
        </w:rPr>
        <w:t>»</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 xml:space="preserve">СВЕДЕНИЯ </w:t>
      </w: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о целевых индикаторах муниципальной программы и их значениях</w:t>
      </w:r>
    </w:p>
    <w:p w:rsidR="007F7530" w:rsidRPr="005A1E60" w:rsidRDefault="007F7530" w:rsidP="007F7530">
      <w:pPr>
        <w:widowControl w:val="0"/>
        <w:autoSpaceDE w:val="0"/>
        <w:autoSpaceDN w:val="0"/>
        <w:adjustRightInd w:val="0"/>
        <w:spacing w:after="0" w:line="240" w:lineRule="auto"/>
        <w:jc w:val="center"/>
        <w:rPr>
          <w:rFonts w:ascii="Times New Roman" w:hAnsi="Times New Roman"/>
          <w:b/>
          <w:bCs/>
          <w:sz w:val="12"/>
          <w:szCs w:val="3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992"/>
        <w:gridCol w:w="824"/>
        <w:gridCol w:w="825"/>
        <w:gridCol w:w="825"/>
        <w:gridCol w:w="825"/>
        <w:gridCol w:w="824"/>
        <w:gridCol w:w="825"/>
        <w:gridCol w:w="1006"/>
        <w:gridCol w:w="992"/>
      </w:tblGrid>
      <w:tr w:rsidR="007F7530" w:rsidRPr="00236E6C" w:rsidTr="00265995">
        <w:trPr>
          <w:tblHeader/>
        </w:trPr>
        <w:tc>
          <w:tcPr>
            <w:tcW w:w="7196" w:type="dxa"/>
            <w:vMerge w:val="restart"/>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изм.</w:t>
            </w:r>
          </w:p>
        </w:tc>
        <w:tc>
          <w:tcPr>
            <w:tcW w:w="6946" w:type="dxa"/>
            <w:gridSpan w:val="8"/>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Значения целевых индикаторов</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2020</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2021</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5297" w:type="dxa"/>
            <w:gridSpan w:val="6"/>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Годы реализации муниципальной программы</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2022</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2023</w:t>
            </w:r>
          </w:p>
        </w:tc>
        <w:tc>
          <w:tcPr>
            <w:tcW w:w="824"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2024</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2025</w:t>
            </w:r>
          </w:p>
        </w:tc>
        <w:tc>
          <w:tcPr>
            <w:tcW w:w="1006"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2026</w:t>
            </w:r>
          </w:p>
        </w:tc>
        <w:tc>
          <w:tcPr>
            <w:tcW w:w="992" w:type="dxa"/>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2027</w:t>
            </w:r>
          </w:p>
        </w:tc>
      </w:tr>
      <w:tr w:rsidR="007F7530" w:rsidRPr="00236E6C" w:rsidTr="00265995">
        <w:tc>
          <w:tcPr>
            <w:tcW w:w="15134" w:type="dxa"/>
            <w:gridSpan w:val="10"/>
            <w:tcBorders>
              <w:top w:val="single" w:sz="4" w:space="0" w:color="auto"/>
            </w:tcBorders>
          </w:tcPr>
          <w:p w:rsidR="007F7530" w:rsidRPr="00236E6C" w:rsidRDefault="007F7530" w:rsidP="00265995">
            <w:pPr>
              <w:widowControl w:val="0"/>
              <w:autoSpaceDE w:val="0"/>
              <w:autoSpaceDN w:val="0"/>
              <w:adjustRightInd w:val="0"/>
              <w:spacing w:after="120" w:line="223" w:lineRule="auto"/>
              <w:jc w:val="both"/>
              <w:rPr>
                <w:rFonts w:ascii="Times New Roman" w:hAnsi="Times New Roman"/>
                <w:b/>
                <w:bCs/>
              </w:rPr>
            </w:pPr>
            <w:r w:rsidRPr="00236E6C">
              <w:rPr>
                <w:rFonts w:ascii="Times New Roman" w:hAnsi="Times New Roman"/>
              </w:rPr>
              <w:t xml:space="preserve">Муниципальная программа </w:t>
            </w:r>
            <w:r w:rsidR="00265995">
              <w:rPr>
                <w:rFonts w:ascii="Times New Roman" w:hAnsi="Times New Roman"/>
              </w:rPr>
              <w:t>«</w:t>
            </w:r>
            <w:r w:rsidRPr="00236E6C">
              <w:rPr>
                <w:rFonts w:ascii="Times New Roman" w:hAnsi="Times New Roman"/>
              </w:rPr>
              <w:t xml:space="preserve">Совершенствование муниципального управления и профилактика терроризма, а также минимизация и (или) ликвидация последствий его проявлений на территории городского округа </w:t>
            </w:r>
            <w:r w:rsidR="00265995">
              <w:rPr>
                <w:rFonts w:ascii="Times New Roman" w:hAnsi="Times New Roman"/>
              </w:rPr>
              <w:t>«</w:t>
            </w:r>
            <w:r w:rsidRPr="00236E6C">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1.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качеством и количеством предоставляемых Администрацией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муниципальных услуг</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2.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информационной открытостью органов местного самоуправления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3. Количество субъектов малого и среднего предпринимательства,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2 225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2 370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2 420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4. Доля муниципального имущества, составляющего казну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от общего числа муниципального имущества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5.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 предупреждению и ликвидации чрезвычайных ситуаций, обеспечению пожарной безопасности и безопасности людей на водных объектах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гражданской обороны</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Количество нарушений требований бюджетного законодательства Российской Федерации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территориальных общественных самоуправлений,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r>
      <w:tr w:rsidR="007F7530" w:rsidRPr="0078015F" w:rsidTr="00265995">
        <w:tc>
          <w:tcPr>
            <w:tcW w:w="7196" w:type="dxa"/>
          </w:tcPr>
          <w:p w:rsidR="007F7530" w:rsidRPr="0078015F" w:rsidRDefault="007F7530" w:rsidP="00031B3C">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9. Доля объектов туристского показа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представленных на дорожных указателях, являющихся элементами системы навигации и ориентирования </w:t>
            </w:r>
            <w:r w:rsidRPr="0078015F">
              <w:rPr>
                <w:rFonts w:ascii="Times New Roman" w:hAnsi="Times New Roman"/>
              </w:rPr>
              <w:br/>
              <w:t xml:space="preserve">в сфере туризма, в общем количестве объектов туристского показа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предлагаемых </w:t>
            </w:r>
            <w:r w:rsidRPr="0078015F">
              <w:rPr>
                <w:rFonts w:ascii="Times New Roman" w:hAnsi="Times New Roman"/>
              </w:rPr>
              <w:br/>
            </w:r>
            <w:r>
              <w:rPr>
                <w:rFonts w:ascii="Times New Roman" w:hAnsi="Times New Roman"/>
              </w:rPr>
              <w:t xml:space="preserve">для самодеятельных туристов на </w:t>
            </w:r>
            <w:proofErr w:type="spellStart"/>
            <w:r w:rsidR="00031B3C">
              <w:rPr>
                <w:rFonts w:ascii="Times New Roman" w:hAnsi="Times New Roman"/>
              </w:rPr>
              <w:t>и</w:t>
            </w:r>
            <w:r w:rsidRPr="0078015F">
              <w:rPr>
                <w:rFonts w:ascii="Times New Roman" w:hAnsi="Times New Roman"/>
              </w:rPr>
              <w:t>нтернет-ресурсе</w:t>
            </w:r>
            <w:proofErr w:type="spellEnd"/>
            <w:r w:rsidRPr="0078015F">
              <w:rPr>
                <w:rFonts w:ascii="Times New Roman" w:hAnsi="Times New Roman"/>
              </w:rPr>
              <w:t xml:space="preserve">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профилактики терроризма, </w:t>
            </w:r>
            <w:r w:rsidRPr="0078015F">
              <w:rPr>
                <w:rFonts w:ascii="Times New Roman" w:hAnsi="Times New Roman"/>
              </w:rPr>
              <w:br/>
              <w:t xml:space="preserve">а также минимизация и (или) ликвидация последствий его проявлений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11. Оценка состояния развития институтов гражданского общества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1. </w:t>
            </w:r>
            <w:r w:rsidR="00265995">
              <w:rPr>
                <w:rFonts w:ascii="Times New Roman" w:hAnsi="Times New Roman"/>
              </w:rPr>
              <w:t>«</w:t>
            </w:r>
            <w:r w:rsidRPr="0078015F">
              <w:rPr>
                <w:rFonts w:ascii="Times New Roman" w:hAnsi="Times New Roman"/>
              </w:rPr>
              <w:t xml:space="preserve">Муниципальное управление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Значение итоговой </w:t>
            </w:r>
            <w:proofErr w:type="gramStart"/>
            <w:r w:rsidRPr="0078015F">
              <w:rPr>
                <w:rFonts w:ascii="Times New Roman" w:hAnsi="Times New Roman"/>
              </w:rPr>
              <w:t>оценки качества финансового менеджмента Администрации города Архангельска</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73,75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74,86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78015F">
              <w:rPr>
                <w:rFonts w:ascii="Times New Roman" w:hAnsi="Times New Roman"/>
              </w:rPr>
              <w:br/>
              <w:t>от общего числа муниципальных служащих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23,1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23,5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27,5</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Доля обоснованных жалоб на материально-техническое обеспечение органов местного самоуправления</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Доля обоснованных жалоб на транспортное обслуживание органов местного самоуправления</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организаций, членом которых является  городской округ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7. Количество информационных материалов о деятельности органов местного самоуправления, размещенных на телевидении, радио, </w:t>
            </w:r>
            <w:r w:rsidRPr="0078015F">
              <w:rPr>
                <w:rFonts w:ascii="Times New Roman" w:hAnsi="Times New Roman"/>
              </w:rPr>
              <w:br/>
              <w:t>в печатных средствах массовой информации</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выпусков газеты </w:t>
            </w:r>
            <w:r w:rsidR="00265995">
              <w:rPr>
                <w:rFonts w:ascii="Times New Roman" w:hAnsi="Times New Roman"/>
              </w:rPr>
              <w:t>«</w:t>
            </w:r>
            <w:r w:rsidRPr="0078015F">
              <w:rPr>
                <w:rFonts w:ascii="Times New Roman" w:hAnsi="Times New Roman"/>
              </w:rPr>
              <w:t>Архангельск – Город воинской славы</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Штук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103</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Объем доставки товаров повседневного спроса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для жителей островных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Тонн</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53,0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Доля площади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общей площади территорий, установленных для патрулирования народных дружин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r>
      <w:tr w:rsidR="007F7530" w:rsidRPr="0078015F" w:rsidTr="00265995">
        <w:tc>
          <w:tcPr>
            <w:tcW w:w="7196" w:type="dxa"/>
          </w:tcPr>
          <w:p w:rsidR="007F7530" w:rsidRPr="0078015F" w:rsidRDefault="007F7530" w:rsidP="00265995">
            <w:pPr>
              <w:autoSpaceDE w:val="0"/>
              <w:autoSpaceDN w:val="0"/>
              <w:adjustRightInd w:val="0"/>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11. Количество индивидуальных пользователей муниципальных информационных систем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и иных информационных систем, обслуживаемых МУ </w:t>
            </w:r>
            <w:r w:rsidR="00265995">
              <w:rPr>
                <w:rFonts w:ascii="Times New Roman" w:eastAsia="Times New Roman" w:hAnsi="Times New Roman"/>
              </w:rPr>
              <w:t>«</w:t>
            </w:r>
            <w:r w:rsidRPr="0078015F">
              <w:rPr>
                <w:rFonts w:ascii="Times New Roman" w:eastAsia="Times New Roman" w:hAnsi="Times New Roman"/>
              </w:rPr>
              <w:t>ЦИТ</w:t>
            </w:r>
            <w:r w:rsidR="00265995">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Количество муниципальных служащих, участвующих </w:t>
            </w:r>
            <w:r w:rsidRPr="0078015F">
              <w:rPr>
                <w:rFonts w:ascii="Times New Roman" w:hAnsi="Times New Roman"/>
              </w:rPr>
              <w:br/>
              <w:t xml:space="preserve">в конкурсе </w:t>
            </w:r>
            <w:r w:rsidR="00265995">
              <w:rPr>
                <w:rFonts w:ascii="Times New Roman" w:hAnsi="Times New Roman"/>
              </w:rPr>
              <w:t>«</w:t>
            </w:r>
            <w:r w:rsidRPr="0078015F">
              <w:rPr>
                <w:rFonts w:ascii="Times New Roman" w:hAnsi="Times New Roman"/>
              </w:rPr>
              <w:t xml:space="preserve">Лучший муниципальный служащий Администрации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Количество Стратегий социально-экономического развития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планов мероприятий по их реализации, разработанных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14. Количество индивидуальных пользователей муниципальных информационных систем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иных информационных систем, обслуживаемых управлением информационных ресурсов и систем </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Количество членов народных дружин, в отношении которых осуществлены меры материального стимулирования за участие </w:t>
            </w:r>
            <w:r>
              <w:rPr>
                <w:rFonts w:ascii="Times New Roman" w:hAnsi="Times New Roman"/>
              </w:rPr>
              <w:br/>
            </w:r>
            <w:r w:rsidRPr="0078015F">
              <w:rPr>
                <w:rFonts w:ascii="Times New Roman" w:hAnsi="Times New Roman"/>
              </w:rPr>
              <w:br/>
              <w:t xml:space="preserve">в охране общественного порядка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16. Количество проведенных муниципальных выборов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4E5B32"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Подпрограмма 2. </w:t>
            </w:r>
            <w:r w:rsidR="00265995">
              <w:rPr>
                <w:rFonts w:ascii="Times New Roman" w:hAnsi="Times New Roman"/>
              </w:rPr>
              <w:t>«</w:t>
            </w:r>
            <w:r w:rsidRPr="0078015F">
              <w:rPr>
                <w:rFonts w:ascii="Times New Roman" w:hAnsi="Times New Roman"/>
              </w:rPr>
              <w:t xml:space="preserve">Муниципальные финансы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1. Значение комплексной оценки качества организации и осуществления бюджетного процесса в городском округе </w:t>
            </w:r>
            <w:r w:rsidR="00265995">
              <w:rPr>
                <w:rFonts w:ascii="Times New Roman" w:hAnsi="Times New Roman"/>
                <w:spacing w:val="-6"/>
              </w:rPr>
              <w:t>«</w:t>
            </w:r>
            <w:r w:rsidRPr="0078015F">
              <w:rPr>
                <w:rFonts w:ascii="Times New Roman" w:hAnsi="Times New Roman"/>
                <w:spacing w:val="-6"/>
              </w:rPr>
              <w:t>Город Архангельск</w:t>
            </w:r>
            <w:r w:rsidR="00265995">
              <w:rPr>
                <w:rFonts w:ascii="Times New Roman" w:hAnsi="Times New Roman"/>
                <w:spacing w:val="-6"/>
              </w:rPr>
              <w:t>»</w:t>
            </w:r>
            <w:r w:rsidRPr="0078015F">
              <w:rPr>
                <w:rFonts w:ascii="Times New Roman" w:hAnsi="Times New Roman"/>
                <w:spacing w:val="-6"/>
              </w:rPr>
              <w:t xml:space="preserve"> </w:t>
            </w:r>
            <w:r w:rsidRPr="0078015F">
              <w:rPr>
                <w:rFonts w:ascii="Times New Roman" w:hAnsi="Times New Roman"/>
                <w:spacing w:val="-6"/>
              </w:rPr>
              <w:br/>
              <w:t xml:space="preserve">по результатам мониторинга, проводимого министерством финансов Архангельской </w:t>
            </w:r>
            <w:r w:rsidRPr="0078015F">
              <w:rPr>
                <w:rFonts w:ascii="Times New Roman" w:hAnsi="Times New Roman"/>
                <w:spacing w:val="-6"/>
              </w:rPr>
              <w:lastRenderedPageBreak/>
              <w:t xml:space="preserve">области в текущем финансовом году за отчетный финансовый год </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Балл</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3. Значение итоговой </w:t>
            </w:r>
            <w:proofErr w:type="gramStart"/>
            <w:r w:rsidRPr="0078015F">
              <w:rPr>
                <w:rFonts w:ascii="Times New Roman" w:hAnsi="Times New Roman"/>
              </w:rPr>
              <w:t>оценки качества финансового менеджмента департамента финансов</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w:t>
            </w:r>
            <w:r w:rsidRPr="0078015F">
              <w:rPr>
                <w:rFonts w:ascii="Times New Roman" w:hAnsi="Times New Roman"/>
                <w:spacing w:val="-8"/>
              </w:rPr>
              <w:t>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94,2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w:t>
            </w:r>
            <w:r w:rsidRPr="0078015F">
              <w:rPr>
                <w:rFonts w:ascii="Times New Roman" w:hAnsi="Times New Roman"/>
              </w:rPr>
              <w:br/>
              <w:t>в соответствующем году, от общего числа  муниципальных служащих департамента финансов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34,3</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5. Количество нарушений сроков оплаты  процентных платежей по муниципальному долгу</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6. Удельный вес своевременно исполненных судебных актов </w:t>
            </w:r>
            <w:r w:rsidRPr="0078015F">
              <w:rPr>
                <w:rFonts w:ascii="Times New Roman" w:hAnsi="Times New Roman"/>
                <w:spacing w:val="-6"/>
              </w:rPr>
              <w:br/>
              <w:t xml:space="preserve">по искам к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r w:rsidRPr="0078015F">
              <w:rPr>
                <w:rFonts w:ascii="Times New Roman" w:hAnsi="Times New Roman"/>
                <w:spacing w:val="-6"/>
              </w:rPr>
              <w:t xml:space="preserve">о возмещении вреда </w:t>
            </w:r>
            <w:r w:rsidRPr="0078015F">
              <w:rPr>
                <w:rFonts w:ascii="Times New Roman" w:hAnsi="Times New Roman"/>
                <w:spacing w:val="-6"/>
              </w:rPr>
              <w:br/>
              <w:t xml:space="preserve">и о присуждении компенсации за нарушение права на исполнение судебного акта </w:t>
            </w:r>
            <w:r w:rsidRPr="0078015F">
              <w:rPr>
                <w:rFonts w:ascii="Times New Roman" w:hAnsi="Times New Roman"/>
                <w:spacing w:val="-6"/>
              </w:rPr>
              <w:br/>
              <w:t>в разумный срок за счет средств городского бюджета</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7. Удельный вес муниципальных учреждений, обслуживаемых МКУ </w:t>
            </w:r>
            <w:r w:rsidR="00265995">
              <w:rPr>
                <w:rFonts w:ascii="Times New Roman" w:hAnsi="Times New Roman"/>
              </w:rPr>
              <w:t>«</w:t>
            </w:r>
            <w:proofErr w:type="spellStart"/>
            <w:r w:rsidRPr="0078015F">
              <w:rPr>
                <w:rFonts w:ascii="Times New Roman" w:hAnsi="Times New Roman"/>
              </w:rPr>
              <w:t>Ц</w:t>
            </w:r>
            <w:r w:rsidR="00265995" w:rsidRPr="0078015F">
              <w:rPr>
                <w:rFonts w:ascii="Times New Roman" w:hAnsi="Times New Roman"/>
              </w:rPr>
              <w:t>б</w:t>
            </w:r>
            <w:r w:rsidRPr="0078015F">
              <w:rPr>
                <w:rFonts w:ascii="Times New Roman" w:hAnsi="Times New Roman"/>
              </w:rPr>
              <w:t>иЭО</w:t>
            </w:r>
            <w:proofErr w:type="spellEnd"/>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68,9</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8. Удельный вес налогоплательщиков, использующих право на налоговые льготы, освобождения и иные преференции (по результатам оценки налоговых расходов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1,8</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Pr>
                <w:rFonts w:ascii="Times New Roman" w:hAnsi="Times New Roman"/>
              </w:rPr>
              <w:br/>
            </w:r>
            <w:r w:rsidRPr="0078015F">
              <w:rPr>
                <w:rFonts w:ascii="Times New Roman" w:hAnsi="Times New Roman"/>
              </w:rPr>
              <w:t xml:space="preserve">Подпрограмма 3. </w:t>
            </w:r>
            <w:r w:rsidR="00265995">
              <w:rPr>
                <w:rFonts w:ascii="Times New Roman" w:hAnsi="Times New Roman"/>
              </w:rPr>
              <w:t>«</w:t>
            </w:r>
            <w:r w:rsidRPr="0078015F">
              <w:rPr>
                <w:rFonts w:ascii="Times New Roman" w:hAnsi="Times New Roman"/>
              </w:rPr>
              <w:t xml:space="preserve">Управление имуществом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Доля объектов муниципального недвижимого имущества, по которым зарегистрировано право собственности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от общего числа муниципального недвижимого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86</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3. Количество сформированных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4. Доля муниципального имущества, закрепленного </w:t>
            </w:r>
            <w:r w:rsidRPr="003624CB">
              <w:rPr>
                <w:rFonts w:ascii="Times New Roman" w:eastAsia="Times New Roman" w:hAnsi="Times New Roman"/>
                <w:snapToGrid w:val="0"/>
              </w:rPr>
              <w:br/>
              <w:t xml:space="preserve">на праве хозяйственного ведения за муниципальными унитарными предприятиями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5. Доля муниципального имущества, переданного на праве оперативного управления муниципальным учреждениям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r>
      <w:tr w:rsidR="007F7530" w:rsidRPr="0078015F" w:rsidTr="00265995">
        <w:tc>
          <w:tcPr>
            <w:tcW w:w="7196" w:type="dxa"/>
          </w:tcPr>
          <w:p w:rsidR="007F7530" w:rsidRPr="005C597E" w:rsidRDefault="007F7530" w:rsidP="00265995">
            <w:pPr>
              <w:widowControl w:val="0"/>
              <w:autoSpaceDE w:val="0"/>
              <w:autoSpaceDN w:val="0"/>
              <w:adjustRightInd w:val="0"/>
              <w:spacing w:after="120" w:line="233" w:lineRule="auto"/>
              <w:rPr>
                <w:rFonts w:ascii="Times New Roman" w:hAnsi="Times New Roman"/>
              </w:rPr>
            </w:pPr>
            <w:r w:rsidRPr="005C597E">
              <w:rPr>
                <w:rFonts w:ascii="Times New Roman" w:hAnsi="Times New Roman"/>
              </w:rPr>
              <w:t>Целевой индикатор 6. Количество объектов недвижимости, в отношении которых изготовлена техническая и иная документация в соответствующем году</w:t>
            </w:r>
          </w:p>
        </w:tc>
        <w:tc>
          <w:tcPr>
            <w:tcW w:w="992" w:type="dxa"/>
          </w:tcPr>
          <w:p w:rsidR="007F7530" w:rsidRPr="00FB35BF" w:rsidRDefault="007F7530" w:rsidP="00265995">
            <w:pPr>
              <w:widowControl w:val="0"/>
              <w:autoSpaceDE w:val="0"/>
              <w:autoSpaceDN w:val="0"/>
              <w:adjustRightInd w:val="0"/>
              <w:spacing w:after="120" w:line="233" w:lineRule="auto"/>
              <w:rPr>
                <w:rFonts w:ascii="Times New Roman" w:hAnsi="Times New Roman"/>
              </w:rPr>
            </w:pPr>
            <w:r w:rsidRPr="00FB35BF">
              <w:rPr>
                <w:rFonts w:ascii="Times New Roman" w:hAnsi="Times New Roman"/>
              </w:rPr>
              <w:t>Единиц</w:t>
            </w:r>
          </w:p>
        </w:tc>
        <w:tc>
          <w:tcPr>
            <w:tcW w:w="824"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136</w:t>
            </w:r>
          </w:p>
        </w:tc>
        <w:tc>
          <w:tcPr>
            <w:tcW w:w="825"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313</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282</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188</w:t>
            </w:r>
          </w:p>
        </w:tc>
        <w:tc>
          <w:tcPr>
            <w:tcW w:w="824"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208</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271</w:t>
            </w:r>
          </w:p>
        </w:tc>
        <w:tc>
          <w:tcPr>
            <w:tcW w:w="1006"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c>
          <w:tcPr>
            <w:tcW w:w="992"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Процент исполнения плана доходов от продажи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110,9</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Процент исполнения плана доходов от использования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106,0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2A489F" w:rsidRDefault="007F7530" w:rsidP="00265995">
            <w:pPr>
              <w:widowControl w:val="0"/>
              <w:spacing w:after="120" w:line="233" w:lineRule="auto"/>
              <w:ind w:right="110"/>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9. Количество объектов нежилого фонда, числящихся </w:t>
            </w:r>
            <w:r w:rsidRPr="00C465BE">
              <w:rPr>
                <w:rFonts w:ascii="Times New Roman" w:eastAsia="Times New Roman" w:hAnsi="Times New Roman"/>
                <w:snapToGrid w:val="0"/>
              </w:rPr>
              <w:br/>
              <w:t>в составе имущества казны</w:t>
            </w:r>
            <w:r>
              <w:t xml:space="preserve">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C465BE">
              <w:rPr>
                <w:rFonts w:ascii="Times New Roman" w:eastAsia="Times New Roman" w:hAnsi="Times New Roman"/>
                <w:snapToGrid w:val="0"/>
              </w:rPr>
              <w:t>, по которым проведен текущий ремонт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2A489F" w:rsidRDefault="007F7530" w:rsidP="00265995">
            <w:pPr>
              <w:widowControl w:val="0"/>
              <w:spacing w:after="120" w:line="233" w:lineRule="auto"/>
              <w:ind w:right="110"/>
              <w:jc w:val="both"/>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10. Количество объектов нежилого фонда, по которым произведены расходы на содержание имущества казны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Pr>
                <w:rFonts w:ascii="Times New Roman" w:eastAsia="Times New Roman" w:hAnsi="Times New Roman"/>
                <w:snapToGrid w:val="0"/>
              </w:rPr>
              <w:t xml:space="preserve"> </w:t>
            </w:r>
            <w:r w:rsidRPr="00C465BE">
              <w:rPr>
                <w:rFonts w:ascii="Times New Roman" w:eastAsia="Times New Roman" w:hAnsi="Times New Roman"/>
                <w:snapToGrid w:val="0"/>
              </w:rP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Значение итоговой </w:t>
            </w:r>
            <w:proofErr w:type="gramStart"/>
            <w:r w:rsidRPr="0078015F">
              <w:rPr>
                <w:rFonts w:ascii="Times New Roman" w:hAnsi="Times New Roman"/>
              </w:rPr>
              <w:t>оценки качества финансового менеджмента департамента муниципального имущества</w:t>
            </w:r>
            <w:proofErr w:type="gramEnd"/>
            <w:r w:rsidRPr="0078015F">
              <w:rPr>
                <w:rFonts w:ascii="Times New Roman" w:hAnsi="Times New Roman"/>
              </w:rPr>
              <w:t xml:space="preserve"> по результатам </w:t>
            </w:r>
            <w:r>
              <w:rPr>
                <w:rFonts w:ascii="Times New Roman" w:hAnsi="Times New Roman"/>
              </w:rPr>
              <w:br/>
            </w:r>
            <w:r>
              <w:rPr>
                <w:rFonts w:ascii="Times New Roman" w:hAnsi="Times New Roman"/>
              </w:rPr>
              <w:br/>
            </w:r>
            <w:r w:rsidRPr="0078015F">
              <w:rPr>
                <w:rFonts w:ascii="Times New Roman" w:hAnsi="Times New Roman"/>
              </w:rPr>
              <w:t>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82,42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83,28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w:t>
            </w:r>
            <w:r w:rsidRPr="0078015F">
              <w:rPr>
                <w:rFonts w:ascii="Times New Roman" w:hAnsi="Times New Roman"/>
              </w:rPr>
              <w:lastRenderedPageBreak/>
              <w:t>муниципальных служащих департамента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36,7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30,6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27,3</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29,1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r>
      <w:tr w:rsidR="007F7530" w:rsidRPr="0078015F" w:rsidTr="00265995">
        <w:tc>
          <w:tcPr>
            <w:tcW w:w="7196" w:type="dxa"/>
          </w:tcPr>
          <w:p w:rsidR="007F7530" w:rsidRPr="0078015F" w:rsidRDefault="007F7530" w:rsidP="00265995">
            <w:pPr>
              <w:spacing w:after="120" w:line="233" w:lineRule="auto"/>
              <w:ind w:right="110"/>
              <w:rPr>
                <w:rFonts w:ascii="Times New Roman" w:eastAsia="Times New Roman" w:hAnsi="Times New Roman"/>
                <w:snapToGrid w:val="0"/>
              </w:rPr>
            </w:pPr>
            <w:r w:rsidRPr="00C465BE">
              <w:rPr>
                <w:rFonts w:ascii="Times New Roman" w:eastAsia="Times New Roman" w:hAnsi="Times New Roman"/>
                <w:snapToGrid w:val="0"/>
              </w:rPr>
              <w:lastRenderedPageBreak/>
              <w:t>Целевой индикатор 14.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w:t>
            </w:r>
            <w:r w:rsidRPr="0078015F">
              <w:rPr>
                <w:rFonts w:ascii="Times New Roman" w:hAnsi="Times New Roman"/>
              </w:rPr>
              <w:b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16. Количество объектов, переданных во временное владение, пользование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4 </w:t>
            </w:r>
            <w:r w:rsidR="00265995">
              <w:rPr>
                <w:rFonts w:ascii="Times New Roman" w:hAnsi="Times New Roman"/>
              </w:rPr>
              <w:t>«</w:t>
            </w:r>
            <w:r w:rsidRPr="0078015F">
              <w:rPr>
                <w:rFonts w:ascii="Times New Roman" w:hAnsi="Times New Roman"/>
              </w:rPr>
              <w:t xml:space="preserve">Развитие въездного и внутреннего туризма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031B3C">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действующих иноязычных версий </w:t>
            </w:r>
            <w:proofErr w:type="spellStart"/>
            <w:r w:rsidR="00031B3C">
              <w:rPr>
                <w:rFonts w:ascii="Times New Roman" w:hAnsi="Times New Roman"/>
              </w:rPr>
              <w:t>и</w:t>
            </w:r>
            <w:r w:rsidRPr="00C55748">
              <w:rPr>
                <w:rFonts w:ascii="Times New Roman" w:hAnsi="Times New Roman"/>
              </w:rPr>
              <w:t>нтернет-</w:t>
            </w:r>
            <w:r w:rsidRPr="0078015F">
              <w:rPr>
                <w:rFonts w:ascii="Times New Roman" w:hAnsi="Times New Roman"/>
              </w:rPr>
              <w:t>ресурса</w:t>
            </w:r>
            <w:proofErr w:type="spellEnd"/>
            <w:r w:rsidRPr="0078015F">
              <w:rPr>
                <w:rFonts w:ascii="Times New Roman" w:hAnsi="Times New Roman"/>
              </w:rPr>
              <w:t xml:space="preserve">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p>
        </w:tc>
        <w:tc>
          <w:tcPr>
            <w:tcW w:w="992"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r>
      <w:tr w:rsidR="007F7530" w:rsidRPr="0078015F" w:rsidTr="00265995">
        <w:tc>
          <w:tcPr>
            <w:tcW w:w="7196" w:type="dxa"/>
          </w:tcPr>
          <w:p w:rsidR="007F7530" w:rsidRPr="0078015F" w:rsidRDefault="007F7530" w:rsidP="00265995">
            <w:pPr>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2. Количество видов изданной печатной продукции </w:t>
            </w:r>
            <w:r w:rsidRPr="0078015F">
              <w:rPr>
                <w:rFonts w:ascii="Times New Roman" w:eastAsia="Times New Roman" w:hAnsi="Times New Roman"/>
              </w:rPr>
              <w:br/>
              <w:t xml:space="preserve">о туристских ресурсах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w:t>
            </w:r>
            <w:r w:rsidRPr="0078015F">
              <w:rPr>
                <w:rFonts w:ascii="Times New Roman" w:eastAsia="Times New Roman" w:hAnsi="Times New Roman"/>
              </w:rPr>
              <w:br/>
              <w:t>для распространения на бесплатной основе среди туристов и туроператоров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4" w:type="dxa"/>
          </w:tcPr>
          <w:p w:rsidR="007F7530"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объектов туристского показа и событийных мероприятий, представленных в рамках рекламного тура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4. Количество элементов системы туристской навигации, </w:t>
            </w:r>
            <w:r w:rsidRPr="0078015F">
              <w:rPr>
                <w:rFonts w:ascii="Times New Roman" w:hAnsi="Times New Roman"/>
                <w:spacing w:val="-8"/>
              </w:rPr>
              <w:t xml:space="preserve">находящихся в муниципальной собственности городского округа </w:t>
            </w:r>
            <w:r w:rsidR="00265995">
              <w:rPr>
                <w:rFonts w:ascii="Times New Roman" w:hAnsi="Times New Roman"/>
                <w:spacing w:val="-8"/>
              </w:rPr>
              <w:t>«</w:t>
            </w:r>
            <w:r w:rsidRPr="0078015F">
              <w:rPr>
                <w:rFonts w:ascii="Times New Roman" w:hAnsi="Times New Roman"/>
                <w:spacing w:val="-8"/>
              </w:rPr>
              <w:t>Город Архангельск</w:t>
            </w:r>
            <w:r w:rsidR="00265995">
              <w:rPr>
                <w:rFonts w:ascii="Times New Roman" w:hAnsi="Times New Roman"/>
                <w:spacing w:val="-8"/>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r>
      <w:tr w:rsidR="00265995" w:rsidRPr="0078015F" w:rsidTr="00265995">
        <w:tc>
          <w:tcPr>
            <w:tcW w:w="7196" w:type="dxa"/>
          </w:tcPr>
          <w:p w:rsidR="00265995" w:rsidRPr="0078015F" w:rsidRDefault="00265995" w:rsidP="00265995">
            <w:pPr>
              <w:widowControl w:val="0"/>
              <w:autoSpaceDE w:val="0"/>
              <w:autoSpaceDN w:val="0"/>
              <w:adjustRightInd w:val="0"/>
              <w:spacing w:after="120" w:line="233" w:lineRule="auto"/>
              <w:rPr>
                <w:rFonts w:ascii="Times New Roman" w:hAnsi="Times New Roman"/>
              </w:rPr>
            </w:pPr>
            <w:r>
              <w:rPr>
                <w:rFonts w:ascii="Times New Roman" w:hAnsi="Times New Roman"/>
              </w:rPr>
              <w:t xml:space="preserve">Целевой индикатор 5. Количество мероприятий по обустройству туристского центра  </w:t>
            </w:r>
            <w:r w:rsidR="00627AE4" w:rsidRPr="00627AE4">
              <w:rPr>
                <w:rFonts w:ascii="Times New Roman" w:hAnsi="Times New Roman"/>
              </w:rPr>
              <w:t>городского округа «Город Архангельск»</w:t>
            </w:r>
            <w:r w:rsidR="00627AE4">
              <w:rPr>
                <w:rFonts w:ascii="Times New Roman" w:hAnsi="Times New Roman"/>
              </w:rPr>
              <w:t>, реализованных в соответствующем году</w:t>
            </w:r>
          </w:p>
        </w:tc>
        <w:tc>
          <w:tcPr>
            <w:tcW w:w="992" w:type="dxa"/>
          </w:tcPr>
          <w:p w:rsidR="00265995" w:rsidRPr="0078015F" w:rsidRDefault="00627AE4" w:rsidP="00265995">
            <w:pPr>
              <w:widowControl w:val="0"/>
              <w:autoSpaceDE w:val="0"/>
              <w:autoSpaceDN w:val="0"/>
              <w:adjustRightInd w:val="0"/>
              <w:spacing w:after="120" w:line="233" w:lineRule="auto"/>
              <w:rPr>
                <w:rFonts w:ascii="Times New Roman" w:hAnsi="Times New Roman"/>
              </w:rPr>
            </w:pPr>
            <w:r w:rsidRPr="00627AE4">
              <w:rPr>
                <w:rFonts w:ascii="Times New Roman" w:hAnsi="Times New Roman"/>
              </w:rPr>
              <w:t>Единиц</w:t>
            </w:r>
          </w:p>
        </w:tc>
        <w:tc>
          <w:tcPr>
            <w:tcW w:w="824"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265995"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1006"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992"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5. "Защита населения и территории городского округа "Город Архангельск" от чрезвычайных ситуаций"</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Обеспеченность учебными пособиями и информационными материалами в области защиты населения </w:t>
            </w:r>
            <w:r>
              <w:rPr>
                <w:rFonts w:ascii="Times New Roman" w:hAnsi="Times New Roman"/>
              </w:rPr>
              <w:br/>
            </w:r>
            <w:r w:rsidRPr="0078015F">
              <w:rPr>
                <w:rFonts w:ascii="Times New Roman" w:hAnsi="Times New Roman"/>
              </w:rPr>
              <w:t>от чрезвычайных ситуаций, размещенными в общедоступных местах</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18,8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19,9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28,3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32,4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Укомплектованность знаками безопасности мест массового выхода на лед и мест массового отдыха людей на водных объектах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3. Укомплектованность резервов материальных ресурсов </w:t>
            </w:r>
            <w:r w:rsidRPr="0078015F">
              <w:rPr>
                <w:rFonts w:ascii="Times New Roman" w:hAnsi="Times New Roman"/>
              </w:rPr>
              <w:br/>
            </w:r>
            <w:r w:rsidRPr="0078015F">
              <w:rPr>
                <w:rFonts w:ascii="Times New Roman" w:hAnsi="Times New Roman"/>
              </w:rPr>
              <w:lastRenderedPageBreak/>
              <w:t>для ликвидации чрезвычайных ситуаций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4. Укомплектованность запасов материально-технических, продовольственных, медицинских и иных сре</w:t>
            </w:r>
            <w:proofErr w:type="gramStart"/>
            <w:r w:rsidRPr="0078015F">
              <w:rPr>
                <w:rFonts w:ascii="Times New Roman" w:hAnsi="Times New Roman"/>
              </w:rPr>
              <w:t>дств в ц</w:t>
            </w:r>
            <w:proofErr w:type="gramEnd"/>
            <w:r w:rsidRPr="0078015F">
              <w:rPr>
                <w:rFonts w:ascii="Times New Roman" w:hAnsi="Times New Roman"/>
              </w:rPr>
              <w:t>елях гражданской обороны</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63,8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79,3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4" w:type="dxa"/>
          </w:tcPr>
          <w:p w:rsidR="007F7530" w:rsidRPr="0078015F" w:rsidRDefault="00ED6C4B"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97,2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выездов для выполнения работ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 спасению жизни и сохранению здоровья людей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212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1 200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Процент исполнения плана комплектования групп </w:t>
            </w:r>
            <w:r w:rsidRPr="0078015F">
              <w:rPr>
                <w:rFonts w:ascii="Times New Roman" w:hAnsi="Times New Roman"/>
              </w:rPr>
              <w:br/>
            </w:r>
            <w:r w:rsidRPr="0078015F">
              <w:rPr>
                <w:rFonts w:ascii="Times New Roman" w:hAnsi="Times New Roman"/>
                <w:spacing w:val="-4"/>
              </w:rPr>
              <w:t>для обучения на курсах гражданской обороны и пожарной безопасности МКУ ГЦГЗ</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84,0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Доля спасателей МКУ ГЦГЗ, успешно прошедших аттестацию, от общего числа спасателей, подлежащих аттестации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Доля пожарных водоемов, находящихся в оперативном управлении МКУ ГЦГЗ, пригодных для эксплуатации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58,3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59,2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60,8</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Количество квартир муниципального жилищного фонда, </w:t>
            </w:r>
            <w:r w:rsidRPr="0078015F">
              <w:rPr>
                <w:rFonts w:ascii="Times New Roman" w:hAnsi="Times New Roman"/>
              </w:rPr>
              <w:br/>
            </w:r>
            <w:r w:rsidRPr="0078015F">
              <w:rPr>
                <w:rFonts w:ascii="Times New Roman" w:hAnsi="Times New Roman"/>
                <w:spacing w:val="-4"/>
              </w:rPr>
              <w:t xml:space="preserve">в которых установлены автономные пожарные </w:t>
            </w:r>
            <w:proofErr w:type="spellStart"/>
            <w:r w:rsidRPr="0078015F">
              <w:rPr>
                <w:rFonts w:ascii="Times New Roman" w:hAnsi="Times New Roman"/>
                <w:spacing w:val="-4"/>
              </w:rPr>
              <w:t>извещатели</w:t>
            </w:r>
            <w:proofErr w:type="spellEnd"/>
            <w:r w:rsidRPr="0078015F">
              <w:rPr>
                <w:rFonts w:ascii="Times New Roman" w:hAnsi="Times New Roman"/>
                <w:spacing w:val="-4"/>
              </w:rPr>
              <w:t>,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170</w:t>
            </w:r>
          </w:p>
        </w:tc>
        <w:tc>
          <w:tcPr>
            <w:tcW w:w="824" w:type="dxa"/>
          </w:tcPr>
          <w:p w:rsidR="007F7530" w:rsidRPr="0078015F" w:rsidRDefault="00ED6C4B"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147</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6. "Развитие малого и среднего предпринимательства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организованных экспозиций городского округа "Город Архангельск" на </w:t>
            </w:r>
            <w:proofErr w:type="spellStart"/>
            <w:r w:rsidRPr="0078015F">
              <w:rPr>
                <w:rFonts w:ascii="Times New Roman" w:hAnsi="Times New Roman"/>
              </w:rPr>
              <w:t>выставочно</w:t>
            </w:r>
            <w:proofErr w:type="spellEnd"/>
            <w:r w:rsidRPr="0078015F">
              <w:rPr>
                <w:rFonts w:ascii="Times New Roman" w:hAnsi="Times New Roman"/>
              </w:rPr>
              <w:t>-ярмарочных мероприятиях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8C25E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eastAsia="Times New Roman" w:hAnsi="Times New Roman"/>
                <w:bCs/>
              </w:rPr>
              <w:t xml:space="preserve">Целевой индикатор 2. </w:t>
            </w:r>
            <w:r w:rsidRPr="0078015F">
              <w:rPr>
                <w:rFonts w:ascii="Times New Roman" w:eastAsia="Times New Roman" w:hAnsi="Times New Roman"/>
                <w:spacing w:val="-6"/>
              </w:rPr>
              <w:t xml:space="preserve">Количество заключенных целевым назначением, в том числе </w:t>
            </w:r>
            <w:r w:rsidRPr="0078015F">
              <w:rPr>
                <w:rFonts w:ascii="Times New Roman" w:eastAsia="Times New Roman" w:hAnsi="Times New Roman"/>
                <w:spacing w:val="-6"/>
              </w:rPr>
              <w:br/>
              <w:t xml:space="preserve">с предоставлением льгот, с субъектами МСП, а также </w:t>
            </w:r>
            <w:proofErr w:type="spellStart"/>
            <w:r w:rsidRPr="0078015F">
              <w:rPr>
                <w:rFonts w:ascii="Times New Roman" w:eastAsia="Times New Roman" w:hAnsi="Times New Roman"/>
                <w:spacing w:val="-6"/>
              </w:rPr>
              <w:t>самозанятыми</w:t>
            </w:r>
            <w:proofErr w:type="spellEnd"/>
            <w:r w:rsidRPr="0078015F">
              <w:rPr>
                <w:rFonts w:ascii="Times New Roman" w:eastAsia="Times New Roman" w:hAnsi="Times New Roman"/>
                <w:spacing w:val="-6"/>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w:t>
            </w:r>
            <w:r w:rsidRPr="0078015F">
              <w:rPr>
                <w:rFonts w:ascii="Times New Roman" w:eastAsia="Times New Roman" w:hAnsi="Times New Roman"/>
                <w:spacing w:val="-6"/>
              </w:rPr>
              <w:br/>
              <w:t>и (или) в пользование субъектам малого и среднего предпринимательства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41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7. "Развитие и поддержка территориального общественного самоуправления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Количество социально значимых проектов ТОС, реализованных с привлечением средств городского и областного бюджетов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участников конкурса "Лучший активист ТОС"</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ТОС, подавших заявки на участие в конкурсе социально значимых проектов ТОС</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r>
      <w:tr w:rsidR="007F7530" w:rsidRPr="0078015F" w:rsidTr="00265995">
        <w:tc>
          <w:tcPr>
            <w:tcW w:w="7196" w:type="dxa"/>
          </w:tcPr>
          <w:p w:rsidR="007F7530" w:rsidRPr="00572F88" w:rsidRDefault="007F7530" w:rsidP="00265995">
            <w:pPr>
              <w:widowControl w:val="0"/>
              <w:autoSpaceDE w:val="0"/>
              <w:autoSpaceDN w:val="0"/>
              <w:adjustRightInd w:val="0"/>
              <w:spacing w:after="80" w:line="226" w:lineRule="auto"/>
              <w:rPr>
                <w:rFonts w:ascii="Times New Roman" w:hAnsi="Times New Roman"/>
              </w:rPr>
            </w:pPr>
            <w:r w:rsidRPr="00572F88">
              <w:rPr>
                <w:rFonts w:ascii="Times New Roman" w:hAnsi="Times New Roman"/>
              </w:rPr>
              <w:t xml:space="preserve">Целевой индикатор 1. Количество изготовленной и распространённой тематической печатной продукции, направленной на профилактику терроризма </w:t>
            </w:r>
            <w:r w:rsidRPr="00572F88">
              <w:rPr>
                <w:rFonts w:ascii="Times New Roman" w:hAnsi="Times New Roman"/>
              </w:rPr>
              <w:br/>
            </w:r>
            <w:r w:rsidRPr="00572F88">
              <w:rPr>
                <w:rFonts w:ascii="Times New Roman" w:hAnsi="Times New Roman"/>
              </w:rPr>
              <w:lastRenderedPageBreak/>
              <w:t>в молодежной среде</w:t>
            </w:r>
          </w:p>
        </w:tc>
        <w:tc>
          <w:tcPr>
            <w:tcW w:w="992" w:type="dxa"/>
            <w:vAlign w:val="center"/>
          </w:tcPr>
          <w:p w:rsidR="007F7530" w:rsidRPr="00572F88" w:rsidRDefault="007F7530" w:rsidP="00265995">
            <w:pPr>
              <w:widowControl w:val="0"/>
              <w:autoSpaceDE w:val="0"/>
              <w:autoSpaceDN w:val="0"/>
              <w:adjustRightInd w:val="0"/>
              <w:spacing w:after="80" w:line="233" w:lineRule="auto"/>
              <w:rPr>
                <w:rFonts w:ascii="Times New Roman" w:hAnsi="Times New Roman"/>
              </w:rPr>
            </w:pPr>
            <w:r w:rsidRPr="00572F88">
              <w:rPr>
                <w:rFonts w:ascii="Times New Roman" w:hAnsi="Times New Roman"/>
              </w:rPr>
              <w:lastRenderedPageBreak/>
              <w:t>Единиц</w:t>
            </w:r>
          </w:p>
        </w:tc>
        <w:tc>
          <w:tcPr>
            <w:tcW w:w="824" w:type="dxa"/>
            <w:vAlign w:val="center"/>
          </w:tcPr>
          <w:p w:rsidR="007F7530" w:rsidRPr="00572F88" w:rsidRDefault="007F7530" w:rsidP="00265995">
            <w:pPr>
              <w:widowControl w:val="0"/>
              <w:autoSpaceDE w:val="0"/>
              <w:autoSpaceDN w:val="0"/>
              <w:adjustRightInd w:val="0"/>
              <w:spacing w:after="80" w:line="233" w:lineRule="auto"/>
              <w:jc w:val="center"/>
              <w:rPr>
                <w:rFonts w:ascii="Times New Roman" w:hAnsi="Times New Roman"/>
              </w:rPr>
            </w:pPr>
            <w:r w:rsidRPr="00572F88">
              <w:rPr>
                <w:rFonts w:ascii="Times New Roman" w:hAnsi="Times New Roman"/>
              </w:rPr>
              <w:t>-</w:t>
            </w:r>
          </w:p>
        </w:tc>
        <w:tc>
          <w:tcPr>
            <w:tcW w:w="825" w:type="dxa"/>
            <w:vAlign w:val="center"/>
          </w:tcPr>
          <w:p w:rsidR="007F7530" w:rsidRPr="00572F88" w:rsidRDefault="007F7530" w:rsidP="00265995">
            <w:pPr>
              <w:widowControl w:val="0"/>
              <w:autoSpaceDE w:val="0"/>
              <w:autoSpaceDN w:val="0"/>
              <w:adjustRightInd w:val="0"/>
              <w:spacing w:after="12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4"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1006"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992"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lastRenderedPageBreak/>
              <w:t>Подпрограмма</w:t>
            </w:r>
            <w:r w:rsidRPr="0078015F">
              <w:rPr>
                <w:rFonts w:ascii="Times New Roman" w:hAnsi="Times New Roman"/>
              </w:rPr>
              <w:tab/>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1. Количество победителей конкурса социально значимых проектов</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4" w:type="dxa"/>
            <w:vAlign w:val="center"/>
          </w:tcPr>
          <w:p w:rsidR="007F7530" w:rsidRPr="0078015F" w:rsidRDefault="0076297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r>
    </w:tbl>
    <w:p w:rsidR="007F7530" w:rsidRPr="009248B6" w:rsidRDefault="007F7530" w:rsidP="007F7530">
      <w:pPr>
        <w:widowControl w:val="0"/>
        <w:autoSpaceDE w:val="0"/>
        <w:autoSpaceDN w:val="0"/>
        <w:adjustRightInd w:val="0"/>
        <w:spacing w:after="0" w:line="240" w:lineRule="auto"/>
        <w:jc w:val="center"/>
        <w:rPr>
          <w:rFonts w:ascii="Times New Roman" w:hAnsi="Times New Roman"/>
          <w:b/>
          <w:bCs/>
          <w:sz w:val="14"/>
          <w:lang w:eastAsia="ru-RU"/>
        </w:rPr>
      </w:pPr>
    </w:p>
    <w:tbl>
      <w:tblPr>
        <w:tblStyle w:val="a6"/>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14175"/>
      </w:tblGrid>
      <w:tr w:rsidR="007F7530" w:rsidRPr="0078015F" w:rsidTr="00265995">
        <w:tc>
          <w:tcPr>
            <w:tcW w:w="1242" w:type="dxa"/>
          </w:tcPr>
          <w:p w:rsidR="007F7530" w:rsidRPr="009248B6" w:rsidRDefault="007F7530" w:rsidP="00265995">
            <w:pPr>
              <w:autoSpaceDE w:val="0"/>
              <w:autoSpaceDN w:val="0"/>
              <w:adjustRightInd w:val="0"/>
              <w:spacing w:after="0" w:line="230" w:lineRule="auto"/>
              <w:ind w:right="-108"/>
              <w:rPr>
                <w:rFonts w:ascii="Times New Roman" w:hAnsi="Times New Roman"/>
                <w:bCs/>
                <w:spacing w:val="-6"/>
              </w:rPr>
            </w:pPr>
            <w:r w:rsidRPr="009248B6">
              <w:rPr>
                <w:rFonts w:ascii="Times New Roman" w:hAnsi="Times New Roman"/>
                <w:bCs/>
                <w:spacing w:val="-6"/>
              </w:rPr>
              <w:t>Примечания:</w:t>
            </w:r>
          </w:p>
          <w:p w:rsidR="007F7530" w:rsidRPr="009248B6" w:rsidRDefault="007F7530" w:rsidP="00265995">
            <w:pPr>
              <w:autoSpaceDE w:val="0"/>
              <w:autoSpaceDN w:val="0"/>
              <w:adjustRightInd w:val="0"/>
              <w:spacing w:after="0" w:line="230" w:lineRule="auto"/>
              <w:rPr>
                <w:rFonts w:ascii="Times New Roman" w:hAnsi="Times New Roman"/>
                <w:bCs/>
                <w:spacing w:val="-6"/>
              </w:rPr>
            </w:pPr>
          </w:p>
        </w:tc>
        <w:tc>
          <w:tcPr>
            <w:tcW w:w="14175" w:type="dxa"/>
          </w:tcPr>
          <w:p w:rsidR="007F7530" w:rsidRPr="0078015F" w:rsidRDefault="007F7530" w:rsidP="00265995">
            <w:pPr>
              <w:autoSpaceDE w:val="0"/>
              <w:autoSpaceDN w:val="0"/>
              <w:adjustRightInd w:val="0"/>
              <w:spacing w:after="0" w:line="221" w:lineRule="auto"/>
              <w:ind w:left="-108"/>
              <w:rPr>
                <w:rFonts w:ascii="Times New Roman" w:hAnsi="Times New Roman"/>
                <w:bCs/>
              </w:rPr>
            </w:pPr>
            <w:r w:rsidRPr="0078015F">
              <w:rPr>
                <w:rFonts w:ascii="Times New Roman" w:hAnsi="Times New Roman"/>
                <w:bCs/>
              </w:rPr>
              <w:t>1. В рамках подпрограммы 1. "Муниципальное управление городского округа "Город Архангельск":</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1, 6 являются ключевыми показателями эффективности деятельности отдела учета и отчетности</w:t>
            </w:r>
            <w:r w:rsidRPr="0078015F">
              <w:rPr>
                <w:rFonts w:ascii="Times New Roman" w:hAnsi="Times New Roman"/>
              </w:rPr>
              <w:t>"</w:t>
            </w:r>
            <w:r w:rsidRPr="0078015F">
              <w:rPr>
                <w:rFonts w:ascii="Times New Roman" w:hAnsi="Times New Roman"/>
                <w:bCs/>
              </w:rPr>
              <w:t>;</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целевые индикаторы № 2, 12 являются ключевыми показателями эффективности деятельности управления муниципальной службы и кадров; </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spacing w:val="-6"/>
              </w:rPr>
            </w:pPr>
            <w:r w:rsidRPr="0078015F">
              <w:rPr>
                <w:rFonts w:ascii="Times New Roman" w:hAnsi="Times New Roman"/>
                <w:bCs/>
                <w:spacing w:val="-6"/>
              </w:rPr>
              <w:t>целевые индикаторы № 3, 4 являются ключевыми показателями эффективности деятельности департамента организационной работы, общественных связей и контроля;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7, 8 являются ключевыми показателями эффективности деятельности пресс-службы;</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9, 13 являются ключевыми показателями эффективности деятельности департамента экономического развития;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целевой индикатор № 10 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целевой индикатор № 11, 14 являются ключевым показателями эффективности деятельности управления информационных ресурсов и систем. </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2. Целевые индикаторы № 1, 2 подпрограммы 2. "Муниципальные финансы городского округа "Город Архангельск" являются ключевыми показателями эффективности деятельности департамента финансов.</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3. Целевые индикаторы № 7, 8, 11, 12 подпрограммы 3. "Управление имуществом в городском округе "Город Архангельск" являются ключевыми показателями эффективности деятельности департамента муниципального имущества.</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4. Целевые индикаторы № 1, 2 подпрограммы 4. "Развитие въездного и внутреннего туризма в городском округе "Город Архангельск" являются ключевыми показателями эффективности деятельности департамента организационной работы, общественных связей и контроля.</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rPr>
            </w:pPr>
            <w:r w:rsidRPr="0078015F">
              <w:rPr>
                <w:rFonts w:ascii="Times New Roman" w:hAnsi="Times New Roman"/>
                <w:bCs/>
              </w:rPr>
              <w:t>5. Ц</w:t>
            </w:r>
            <w:r w:rsidRPr="0078015F">
              <w:rPr>
                <w:rFonts w:ascii="Times New Roman" w:hAnsi="Times New Roman"/>
              </w:rPr>
              <w:t>елевые индикаторы № 2, 3, 4 п</w:t>
            </w:r>
            <w:r w:rsidRPr="0078015F">
              <w:rPr>
                <w:rFonts w:ascii="Times New Roman" w:hAnsi="Times New Roman"/>
                <w:bCs/>
              </w:rPr>
              <w:t xml:space="preserve">одпрограммы 5. "Защита населения и территории городского округа "Город Архангельск" от чрезвычайных ситуаций" </w:t>
            </w:r>
            <w:r w:rsidRPr="0078015F">
              <w:rPr>
                <w:rFonts w:ascii="Times New Roman" w:hAnsi="Times New Roman"/>
                <w:spacing w:val="-6"/>
              </w:rPr>
              <w:t>являются ключевыми показателями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spacing w:val="-6"/>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6. Целевой индикатор № 1 подпрограммы 6. "Развитие малого и среднего предпринимательства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7. Целевой индикатор № 1 подпрограммы 7. "Развитие и поддержка территориального общественного самоуправления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8. Ц</w:t>
            </w:r>
            <w:r w:rsidRPr="0078015F">
              <w:rPr>
                <w:rFonts w:ascii="Times New Roman" w:hAnsi="Times New Roman"/>
              </w:rPr>
              <w:t>елевой индикатор № 1 п</w:t>
            </w:r>
            <w:r w:rsidRPr="0078015F">
              <w:rPr>
                <w:rFonts w:ascii="Times New Roman" w:hAnsi="Times New Roman"/>
                <w:bCs/>
              </w:rPr>
              <w:t xml:space="preserve">одпрограммы 8. </w:t>
            </w:r>
            <w:r w:rsidRPr="0078015F">
              <w:rPr>
                <w:rFonts w:ascii="Times New Roman" w:hAnsi="Times New Roman"/>
              </w:rPr>
              <w:t xml:space="preserve">"Профилактика терроризма, а также минимизация и (или) ликвидация последствий его проявлений </w:t>
            </w:r>
            <w:r w:rsidRPr="0078015F">
              <w:rPr>
                <w:rFonts w:ascii="Times New Roman" w:hAnsi="Times New Roman"/>
              </w:rPr>
              <w:br/>
              <w:t>на территории городского округа "Город Архангельск"</w:t>
            </w:r>
            <w:r w:rsidRPr="0078015F">
              <w:rPr>
                <w:rFonts w:ascii="Times New Roman" w:hAnsi="Times New Roman"/>
                <w:bCs/>
              </w:rPr>
              <w:t xml:space="preserve"> </w:t>
            </w:r>
            <w:r w:rsidRPr="0078015F">
              <w:rPr>
                <w:rFonts w:ascii="Times New Roman" w:hAnsi="Times New Roman"/>
              </w:rPr>
              <w:t>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rPr>
              <w:t>.</w:t>
            </w:r>
          </w:p>
        </w:tc>
      </w:tr>
      <w:tr w:rsidR="007F7530"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sz w:val="24"/>
                <w:szCs w:val="24"/>
              </w:rPr>
            </w:pPr>
          </w:p>
        </w:tc>
        <w:tc>
          <w:tcPr>
            <w:tcW w:w="14175" w:type="dxa"/>
          </w:tcPr>
          <w:p w:rsidR="007F7530" w:rsidRDefault="007F7530" w:rsidP="00265995">
            <w:pPr>
              <w:autoSpaceDE w:val="0"/>
              <w:autoSpaceDN w:val="0"/>
              <w:adjustRightInd w:val="0"/>
              <w:spacing w:after="0" w:line="221" w:lineRule="auto"/>
              <w:ind w:left="-108"/>
              <w:jc w:val="both"/>
              <w:rPr>
                <w:rFonts w:ascii="Times New Roman" w:hAnsi="Times New Roman"/>
                <w:bCs/>
                <w:sz w:val="24"/>
                <w:szCs w:val="24"/>
              </w:rPr>
            </w:pPr>
            <w:r w:rsidRPr="0078015F">
              <w:rPr>
                <w:rFonts w:ascii="Times New Roman" w:hAnsi="Times New Roman"/>
                <w:bCs/>
              </w:rPr>
              <w:t>9. Целевой индикатор № 2 подпрограммы</w:t>
            </w:r>
            <w:r w:rsidRPr="0078015F">
              <w:rPr>
                <w:rFonts w:ascii="Times New Roman" w:hAnsi="Times New Roman"/>
                <w:bCs/>
                <w:sz w:val="24"/>
                <w:szCs w:val="24"/>
              </w:rPr>
              <w:t xml:space="preserve"> </w:t>
            </w:r>
            <w:r w:rsidRPr="0078015F">
              <w:rPr>
                <w:rFonts w:ascii="Times New Roman" w:hAnsi="Times New Roman"/>
              </w:rPr>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r w:rsidRPr="0078015F">
              <w:rPr>
                <w:rFonts w:ascii="Times New Roman" w:hAnsi="Times New Roman"/>
                <w:bCs/>
              </w:rPr>
              <w:t xml:space="preserve"> является ключевым показателем эффективности деятельности департамента организационной работы, общественных связей и контроля.</w:t>
            </w:r>
          </w:p>
        </w:tc>
      </w:tr>
    </w:tbl>
    <w:p w:rsidR="007F7530" w:rsidRPr="00236E6C" w:rsidRDefault="007F7530" w:rsidP="007F7530">
      <w:pPr>
        <w:autoSpaceDE w:val="0"/>
        <w:autoSpaceDN w:val="0"/>
        <w:adjustRightInd w:val="0"/>
        <w:spacing w:after="0" w:line="240" w:lineRule="auto"/>
        <w:jc w:val="center"/>
        <w:rPr>
          <w:rFonts w:ascii="Times New Roman" w:hAnsi="Times New Roman"/>
          <w:sz w:val="28"/>
          <w:szCs w:val="24"/>
        </w:rPr>
      </w:pPr>
      <w:r w:rsidRPr="00236E6C">
        <w:rPr>
          <w:rFonts w:ascii="Times New Roman" w:hAnsi="Times New Roman"/>
          <w:sz w:val="28"/>
          <w:szCs w:val="24"/>
        </w:rPr>
        <w:t>__________</w:t>
      </w:r>
    </w:p>
    <w:p w:rsidR="007F7530" w:rsidRPr="00236E6C" w:rsidRDefault="007F7530" w:rsidP="007F7530">
      <w:pPr>
        <w:pStyle w:val="ConsPlusNormal"/>
        <w:ind w:left="10620"/>
        <w:jc w:val="center"/>
        <w:outlineLvl w:val="0"/>
        <w:rPr>
          <w:rFonts w:ascii="Times New Roman" w:eastAsia="Calibri" w:hAnsi="Times New Roman" w:cs="Times New Roman"/>
          <w:bCs/>
          <w:szCs w:val="22"/>
        </w:rPr>
        <w:sectPr w:rsidR="007F7530" w:rsidRPr="00236E6C" w:rsidSect="00265995">
          <w:headerReference w:type="default" r:id="rId11"/>
          <w:headerReference w:type="first" r:id="rId12"/>
          <w:pgSz w:w="16838" w:h="11906" w:orient="landscape"/>
          <w:pgMar w:top="1560" w:right="678" w:bottom="426" w:left="1134" w:header="1134" w:footer="709" w:gutter="0"/>
          <w:pgNumType w:start="1"/>
          <w:cols w:space="708"/>
          <w:titlePg/>
          <w:docGrid w:linePitch="360"/>
        </w:sectPr>
      </w:pPr>
    </w:p>
    <w:p w:rsidR="007F7530" w:rsidRPr="00236E6C" w:rsidRDefault="007F7530" w:rsidP="007F7530">
      <w:pPr>
        <w:pStyle w:val="ConsPlusNormal"/>
        <w:ind w:left="8789"/>
        <w:jc w:val="center"/>
        <w:rPr>
          <w:rFonts w:ascii="Times New Roman" w:eastAsia="Calibri" w:hAnsi="Times New Roman" w:cs="Times New Roman"/>
          <w:bCs/>
          <w:sz w:val="24"/>
          <w:szCs w:val="22"/>
        </w:rPr>
      </w:pPr>
      <w:r w:rsidRPr="00236E6C">
        <w:rPr>
          <w:rFonts w:ascii="Times New Roman" w:eastAsia="Calibri" w:hAnsi="Times New Roman" w:cs="Times New Roman"/>
          <w:bCs/>
          <w:sz w:val="24"/>
          <w:szCs w:val="22"/>
        </w:rPr>
        <w:lastRenderedPageBreak/>
        <w:t>ПРИЛОЖЕНИЕ № 2</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к муниципальной программе "Совершенствование муниципального управления и профилактика терроризма,</w:t>
      </w:r>
      <w:r>
        <w:rPr>
          <w:rFonts w:ascii="Times New Roman" w:hAnsi="Times New Roman"/>
          <w:bCs/>
          <w:sz w:val="24"/>
          <w:lang w:eastAsia="ru-RU"/>
        </w:rPr>
        <w:br/>
      </w:r>
      <w:r w:rsidRPr="00236E6C">
        <w:rPr>
          <w:rFonts w:ascii="Times New Roman" w:hAnsi="Times New Roman"/>
          <w:bCs/>
          <w:sz w:val="24"/>
          <w:lang w:eastAsia="ru-RU"/>
        </w:rPr>
        <w:t xml:space="preserve"> 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Pr="00236E6C">
        <w:rPr>
          <w:rFonts w:ascii="Times New Roman" w:hAnsi="Times New Roman"/>
          <w:bCs/>
          <w:sz w:val="24"/>
          <w:lang w:eastAsia="ru-RU"/>
        </w:rPr>
        <w:t>"Город Архангельск"</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6"/>
          <w:szCs w:val="26"/>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rPr>
      </w:pPr>
      <w:r w:rsidRPr="00236E6C">
        <w:rPr>
          <w:rFonts w:ascii="Times New Roman" w:hAnsi="Times New Roman"/>
          <w:b/>
          <w:bCs/>
          <w:sz w:val="28"/>
          <w:szCs w:val="28"/>
        </w:rPr>
        <w:t xml:space="preserve">ФИНАНСОВОЕ ОБЕСПЕЧЕНИЕ </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rPr>
        <w:t>реализации муниципальной программы</w:t>
      </w:r>
    </w:p>
    <w:p w:rsidR="007F7530" w:rsidRPr="00CA1A0E" w:rsidRDefault="007F7530" w:rsidP="007F7530">
      <w:pPr>
        <w:widowControl w:val="0"/>
        <w:autoSpaceDE w:val="0"/>
        <w:autoSpaceDN w:val="0"/>
        <w:adjustRightInd w:val="0"/>
        <w:spacing w:after="0" w:line="240" w:lineRule="auto"/>
        <w:jc w:val="center"/>
        <w:rPr>
          <w:rFonts w:ascii="Times New Roman" w:hAnsi="Times New Roman"/>
          <w:b/>
          <w:bCs/>
          <w:sz w:val="8"/>
          <w:szCs w:val="28"/>
          <w:lang w:eastAsia="ru-RU"/>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3221"/>
        <w:gridCol w:w="3657"/>
        <w:gridCol w:w="1586"/>
        <w:gridCol w:w="1074"/>
        <w:gridCol w:w="1074"/>
        <w:gridCol w:w="1074"/>
        <w:gridCol w:w="1144"/>
        <w:gridCol w:w="1074"/>
        <w:gridCol w:w="1074"/>
      </w:tblGrid>
      <w:tr w:rsidR="00F53D8E" w:rsidRPr="00236E6C" w:rsidTr="00265995">
        <w:trPr>
          <w:tblHeader/>
          <w:jc w:val="center"/>
        </w:trPr>
        <w:tc>
          <w:tcPr>
            <w:tcW w:w="0" w:type="auto"/>
            <w:vMerge w:val="restart"/>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Заказчики подпрограммы</w:t>
            </w:r>
            <w:r w:rsidRPr="00236E6C">
              <w:rPr>
                <w:rFonts w:ascii="Times New Roman" w:hAnsi="Times New Roman"/>
                <w:sz w:val="20"/>
                <w:szCs w:val="20"/>
                <w:lang w:eastAsia="ru-RU"/>
              </w:rPr>
              <w:t>/ исполнители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Источники финансового обеспечения</w:t>
            </w:r>
          </w:p>
        </w:tc>
        <w:tc>
          <w:tcPr>
            <w:tcW w:w="0" w:type="auto"/>
            <w:gridSpan w:val="6"/>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Объемы финансового обеспечения, тыс. руб.</w:t>
            </w:r>
          </w:p>
        </w:tc>
      </w:tr>
      <w:tr w:rsidR="00F53D8E" w:rsidRPr="00236E6C" w:rsidTr="00265995">
        <w:trPr>
          <w:tblHeader/>
          <w:jc w:val="center"/>
        </w:trPr>
        <w:tc>
          <w:tcPr>
            <w:tcW w:w="0" w:type="auto"/>
            <w:vMerge/>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2022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2023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2024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2025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2026 год</w:t>
            </w:r>
          </w:p>
        </w:tc>
        <w:tc>
          <w:tcPr>
            <w:tcW w:w="0" w:type="auto"/>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2027 год</w:t>
            </w:r>
          </w:p>
        </w:tc>
      </w:tr>
      <w:tr w:rsidR="00F53D8E" w:rsidRPr="00236E6C" w:rsidTr="00265995">
        <w:trPr>
          <w:jc w:val="center"/>
        </w:trPr>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Муниципальная </w:t>
            </w:r>
            <w:hyperlink r:id="rId13" w:history="1">
              <w:r w:rsidRPr="00236E6C">
                <w:rPr>
                  <w:rFonts w:ascii="Times New Roman" w:hAnsi="Times New Roman"/>
                  <w:sz w:val="20"/>
                  <w:szCs w:val="20"/>
                  <w:lang w:eastAsia="ru-RU"/>
                </w:rPr>
                <w:t>программа</w:t>
              </w:r>
            </w:hyperlink>
            <w:r w:rsidRPr="00236E6C">
              <w:rPr>
                <w:rFonts w:ascii="Times New Roman" w:hAnsi="Times New Roman"/>
                <w:sz w:val="20"/>
                <w:szCs w:val="20"/>
                <w:lang w:eastAsia="ru-RU"/>
              </w:rPr>
              <w:t xml:space="preserve"> "Совершенствование муниципального управления и профилактика терроризма, </w:t>
            </w:r>
            <w:r>
              <w:rPr>
                <w:rFonts w:ascii="Times New Roman" w:hAnsi="Times New Roman"/>
                <w:sz w:val="20"/>
                <w:szCs w:val="20"/>
                <w:lang w:eastAsia="ru-RU"/>
              </w:rPr>
              <w:br/>
            </w:r>
            <w:r w:rsidRPr="00236E6C">
              <w:rPr>
                <w:rFonts w:ascii="Times New Roman" w:hAnsi="Times New Roman"/>
                <w:sz w:val="20"/>
                <w:szCs w:val="20"/>
                <w:lang w:eastAsia="ru-RU"/>
              </w:rPr>
              <w:t xml:space="preserve">а также минимизация и (или) ликвидация последствий его проявлений </w:t>
            </w:r>
            <w:r>
              <w:rPr>
                <w:rFonts w:ascii="Times New Roman" w:hAnsi="Times New Roman"/>
                <w:sz w:val="20"/>
                <w:szCs w:val="20"/>
                <w:lang w:eastAsia="ru-RU"/>
              </w:rPr>
              <w:br/>
            </w:r>
            <w:r w:rsidRPr="00236E6C">
              <w:rPr>
                <w:rFonts w:ascii="Times New Roman" w:hAnsi="Times New Roman"/>
                <w:sz w:val="20"/>
                <w:szCs w:val="20"/>
                <w:lang w:eastAsia="ru-RU"/>
              </w:rPr>
              <w:t xml:space="preserve">на территории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1 117 159,4</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c>
          <w:tcPr>
            <w:tcW w:w="0" w:type="auto"/>
            <w:tcBorders>
              <w:top w:val="single" w:sz="4" w:space="0" w:color="auto"/>
            </w:tcBorders>
          </w:tcPr>
          <w:p w:rsidR="007F7530" w:rsidRPr="00236E6C" w:rsidRDefault="00747863" w:rsidP="004A136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1 375 890,8</w:t>
            </w:r>
          </w:p>
        </w:tc>
        <w:tc>
          <w:tcPr>
            <w:tcW w:w="0" w:type="auto"/>
            <w:tcBorders>
              <w:top w:val="single" w:sz="4" w:space="0" w:color="auto"/>
            </w:tcBorders>
          </w:tcPr>
          <w:p w:rsidR="007F7530" w:rsidRPr="00236E6C" w:rsidRDefault="00CE4146" w:rsidP="00440F1B">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440F1B">
              <w:rPr>
                <w:rFonts w:ascii="Times New Roman" w:eastAsia="Times New Roman" w:hAnsi="Times New Roman"/>
                <w:color w:val="000000"/>
                <w:sz w:val="20"/>
                <w:szCs w:val="20"/>
                <w:lang w:eastAsia="ru-RU"/>
              </w:rPr>
              <w:t> 536 978,1</w:t>
            </w:r>
          </w:p>
        </w:tc>
        <w:tc>
          <w:tcPr>
            <w:tcW w:w="0" w:type="auto"/>
            <w:tcBorders>
              <w:top w:val="single" w:sz="4" w:space="0" w:color="auto"/>
            </w:tcBorders>
          </w:tcPr>
          <w:p w:rsidR="007F7530" w:rsidRPr="00236E6C" w:rsidRDefault="00440F1B"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1 561 498,6</w:t>
            </w:r>
          </w:p>
        </w:tc>
        <w:tc>
          <w:tcPr>
            <w:tcW w:w="0" w:type="auto"/>
            <w:tcBorders>
              <w:top w:val="single" w:sz="4" w:space="0" w:color="auto"/>
            </w:tcBorders>
          </w:tcPr>
          <w:p w:rsidR="007F7530" w:rsidRPr="00236E6C" w:rsidRDefault="00440F1B" w:rsidP="00673E0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1 561 498,6</w:t>
            </w:r>
          </w:p>
        </w:tc>
      </w:tr>
      <w:tr w:rsidR="00F53D8E" w:rsidRPr="00236E6C" w:rsidTr="00265995">
        <w:trPr>
          <w:trHeight w:val="45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1 089 223,2</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47863" w:rsidP="00724A3D">
            <w:pPr>
              <w:spacing w:after="0" w:line="233"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1 320 324,7</w:t>
            </w:r>
          </w:p>
        </w:tc>
        <w:tc>
          <w:tcPr>
            <w:tcW w:w="0" w:type="auto"/>
          </w:tcPr>
          <w:p w:rsidR="007F7530" w:rsidRDefault="007F7530" w:rsidP="007F6936">
            <w:pPr>
              <w:spacing w:after="0" w:line="233" w:lineRule="auto"/>
              <w:jc w:val="center"/>
              <w:rPr>
                <w:rFonts w:ascii="Times New Roman" w:eastAsia="Times New Roman" w:hAnsi="Times New Roman"/>
                <w:color w:val="000000"/>
                <w:sz w:val="20"/>
                <w:szCs w:val="20"/>
                <w:lang w:eastAsia="ru-RU"/>
              </w:rPr>
            </w:pPr>
          </w:p>
          <w:p w:rsidR="00CE4146" w:rsidRPr="00236E6C" w:rsidRDefault="00440F1B" w:rsidP="00440F1B">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1 505 991,1</w:t>
            </w:r>
          </w:p>
        </w:tc>
        <w:tc>
          <w:tcPr>
            <w:tcW w:w="0" w:type="auto"/>
          </w:tcPr>
          <w:p w:rsidR="005729BF" w:rsidRDefault="005729BF" w:rsidP="007F6936">
            <w:pPr>
              <w:spacing w:after="0" w:line="233" w:lineRule="auto"/>
              <w:jc w:val="center"/>
              <w:rPr>
                <w:rFonts w:ascii="Times New Roman" w:eastAsia="Times New Roman" w:hAnsi="Times New Roman"/>
                <w:color w:val="000000"/>
                <w:sz w:val="20"/>
                <w:szCs w:val="20"/>
                <w:lang w:eastAsia="ru-RU"/>
              </w:rPr>
            </w:pPr>
          </w:p>
          <w:p w:rsidR="00CE4146" w:rsidRPr="007A22AE" w:rsidRDefault="00440F1B" w:rsidP="007F693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1 527 991,1</w:t>
            </w:r>
          </w:p>
        </w:tc>
        <w:tc>
          <w:tcPr>
            <w:tcW w:w="0" w:type="auto"/>
          </w:tcPr>
          <w:p w:rsidR="00CE4146" w:rsidRDefault="00CE4146" w:rsidP="00673E0D">
            <w:pPr>
              <w:spacing w:after="0" w:line="233" w:lineRule="auto"/>
              <w:jc w:val="center"/>
              <w:rPr>
                <w:rFonts w:ascii="Times New Roman" w:eastAsia="Times New Roman" w:hAnsi="Times New Roman"/>
                <w:color w:val="000000"/>
                <w:sz w:val="20"/>
                <w:szCs w:val="20"/>
                <w:lang w:eastAsia="ru-RU"/>
              </w:rPr>
            </w:pPr>
          </w:p>
          <w:p w:rsidR="005729BF" w:rsidRPr="007A22AE" w:rsidRDefault="00440F1B" w:rsidP="00673E0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1 527 991,1</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24 845,4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55</w:t>
            </w:r>
            <w:r>
              <w:rPr>
                <w:rFonts w:ascii="Times New Roman" w:eastAsia="Times New Roman" w:hAnsi="Times New Roman"/>
                <w:color w:val="000000"/>
                <w:sz w:val="20"/>
                <w:szCs w:val="20"/>
                <w:lang w:eastAsia="ru-RU"/>
              </w:rPr>
              <w:t> 348,7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51 554,5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30 443,7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1 897,2</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B307F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1 193,6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6 797,4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57069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3 173,8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Подпрограмма 1. "Муниципальное управление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536 963,0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658 861,7</w:t>
            </w:r>
          </w:p>
        </w:tc>
        <w:tc>
          <w:tcPr>
            <w:tcW w:w="0" w:type="auto"/>
          </w:tcPr>
          <w:p w:rsidR="007F7530" w:rsidRPr="00236E6C" w:rsidRDefault="00747863" w:rsidP="001E1E70">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755 593,9</w:t>
            </w:r>
          </w:p>
        </w:tc>
        <w:tc>
          <w:tcPr>
            <w:tcW w:w="0" w:type="auto"/>
          </w:tcPr>
          <w:p w:rsidR="007F7530"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618 086,3</w:t>
            </w:r>
          </w:p>
        </w:tc>
        <w:tc>
          <w:tcPr>
            <w:tcW w:w="0" w:type="auto"/>
          </w:tcPr>
          <w:p w:rsidR="007F7530"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620 606,8</w:t>
            </w:r>
          </w:p>
        </w:tc>
        <w:tc>
          <w:tcPr>
            <w:tcW w:w="0" w:type="auto"/>
          </w:tcPr>
          <w:p w:rsidR="007F7530"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620 606,8</w:t>
            </w:r>
          </w:p>
        </w:tc>
      </w:tr>
      <w:tr w:rsidR="00F53D8E" w:rsidRPr="00236E6C" w:rsidTr="007825A0">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511 331,4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629 472,7</w:t>
            </w:r>
          </w:p>
        </w:tc>
        <w:tc>
          <w:tcPr>
            <w:tcW w:w="1074" w:type="dxa"/>
          </w:tcPr>
          <w:p w:rsidR="007F7530" w:rsidRDefault="007F7530" w:rsidP="004A1365">
            <w:pPr>
              <w:spacing w:after="0" w:line="233" w:lineRule="auto"/>
              <w:jc w:val="center"/>
              <w:rPr>
                <w:rFonts w:ascii="Times New Roman" w:eastAsia="Times New Roman" w:hAnsi="Times New Roman"/>
                <w:color w:val="000000"/>
                <w:sz w:val="20"/>
                <w:szCs w:val="20"/>
                <w:lang w:eastAsia="ru-RU"/>
              </w:rPr>
            </w:pPr>
          </w:p>
          <w:p w:rsidR="00B62459" w:rsidRPr="00236E6C" w:rsidRDefault="00747863" w:rsidP="00DE355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726 732,5</w:t>
            </w:r>
          </w:p>
        </w:tc>
        <w:tc>
          <w:tcPr>
            <w:tcW w:w="1144" w:type="dxa"/>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CE4146"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589 260,3</w:t>
            </w:r>
          </w:p>
        </w:tc>
        <w:tc>
          <w:tcPr>
            <w:tcW w:w="0" w:type="auto"/>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CE4146"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589 260,3</w:t>
            </w:r>
          </w:p>
        </w:tc>
        <w:tc>
          <w:tcPr>
            <w:tcW w:w="0" w:type="auto"/>
          </w:tcPr>
          <w:p w:rsidR="00CE4146" w:rsidRDefault="00CE4146"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589 260,3</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23 828,1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w:t>
            </w:r>
            <w:r>
              <w:rPr>
                <w:rFonts w:ascii="Times New Roman" w:eastAsia="Times New Roman" w:hAnsi="Times New Roman"/>
                <w:color w:val="000000"/>
                <w:sz w:val="20"/>
                <w:szCs w:val="20"/>
                <w:lang w:eastAsia="ru-RU"/>
              </w:rPr>
              <w:t> 282,3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CE414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w:t>
            </w:r>
            <w:r w:rsidR="00CE4146">
              <w:rPr>
                <w:rFonts w:ascii="Times New Roman" w:eastAsia="Times New Roman" w:hAnsi="Times New Roman"/>
                <w:color w:val="000000"/>
                <w:sz w:val="20"/>
                <w:szCs w:val="20"/>
                <w:lang w:eastAsia="ru-RU"/>
              </w:rPr>
              <w:t> 792,0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28 754,0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29 705,8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29 705,8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 Содержание и обеспечение деятельности Главы городского округа, муниципальных служащих, иных работников Администрации города Архангельска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 </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w:t>
            </w:r>
            <w:r w:rsidR="00242932">
              <w:rPr>
                <w:rFonts w:ascii="Times New Roman" w:hAnsi="Times New Roman"/>
                <w:sz w:val="20"/>
                <w:szCs w:val="20"/>
                <w:lang w:eastAsia="ru-RU"/>
              </w:rPr>
              <w:t>департамент</w:t>
            </w:r>
            <w:r w:rsidRPr="00236E6C">
              <w:rPr>
                <w:rFonts w:ascii="Times New Roman" w:hAnsi="Times New Roman"/>
                <w:sz w:val="20"/>
                <w:szCs w:val="20"/>
                <w:lang w:eastAsia="ru-RU"/>
              </w:rPr>
              <w:t xml:space="preserve"> муниципальной службы и кадров, департамент организационной работы, общественных связей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контроля</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280 607,2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362 615,9</w:t>
            </w:r>
          </w:p>
        </w:tc>
        <w:tc>
          <w:tcPr>
            <w:tcW w:w="0" w:type="auto"/>
          </w:tcPr>
          <w:p w:rsidR="007F7530" w:rsidRPr="00F743DB" w:rsidRDefault="00747863" w:rsidP="00E618E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410 510,0</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r>
      <w:tr w:rsidR="00F53D8E" w:rsidRPr="00236E6C" w:rsidTr="00265995">
        <w:trPr>
          <w:trHeight w:val="40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279 281,0</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361 290,3</w:t>
            </w:r>
          </w:p>
        </w:tc>
        <w:tc>
          <w:tcPr>
            <w:tcW w:w="0" w:type="auto"/>
          </w:tcPr>
          <w:p w:rsidR="007F7530" w:rsidRPr="00F743DB" w:rsidRDefault="00747863" w:rsidP="00E618E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410 510,0</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r>
      <w:tr w:rsidR="00F53D8E" w:rsidRPr="00236E6C" w:rsidTr="00265995">
        <w:trPr>
          <w:trHeight w:val="305"/>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1 326,2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1 325,6</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r>
      <w:tr w:rsidR="00F53D8E" w:rsidRPr="00236E6C" w:rsidTr="00265995">
        <w:trPr>
          <w:trHeight w:val="910"/>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2. Содержание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обеспечение деятельности муниципальных служащих, осуществляющих государственные полномочия в сфере:</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департамент экономического развития,</w:t>
            </w:r>
            <w:r w:rsidR="00242932">
              <w:rPr>
                <w:rFonts w:ascii="Times New Roman" w:hAnsi="Times New Roman"/>
                <w:sz w:val="20"/>
                <w:szCs w:val="20"/>
                <w:lang w:eastAsia="ru-RU"/>
              </w:rPr>
              <w:t xml:space="preserve"> департамент</w:t>
            </w:r>
            <w:r w:rsidRPr="00236E6C">
              <w:rPr>
                <w:rFonts w:ascii="Times New Roman" w:hAnsi="Times New Roman"/>
                <w:sz w:val="20"/>
                <w:szCs w:val="20"/>
                <w:lang w:eastAsia="ru-RU"/>
              </w:rPr>
              <w:t xml:space="preserve"> муниципальной службы и кадров, управление военно-мобилизационной работы, гражданской обороны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административных органов</w:t>
            </w:r>
          </w:p>
        </w:tc>
        <w:tc>
          <w:tcPr>
            <w:tcW w:w="0" w:type="auto"/>
          </w:tcPr>
          <w:p w:rsidR="007F7530" w:rsidRPr="00D62848" w:rsidRDefault="007F7530" w:rsidP="00265995">
            <w:pPr>
              <w:autoSpaceDE w:val="0"/>
              <w:autoSpaceDN w:val="0"/>
              <w:adjustRightInd w:val="0"/>
              <w:spacing w:after="0" w:line="233" w:lineRule="auto"/>
              <w:rPr>
                <w:rFonts w:ascii="Times New Roman" w:hAnsi="Times New Roman"/>
                <w:sz w:val="20"/>
                <w:szCs w:val="20"/>
                <w:lang w:eastAsia="ru-RU"/>
              </w:rPr>
            </w:pPr>
            <w:r w:rsidRPr="00D62848">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22 472,3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26 297,5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27 220,0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созданию комиссий по делам несовершеннолетних и защите их прав</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11 080,5</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13 059,1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13 536,2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13 658,1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r>
      <w:tr w:rsidR="00F53D8E" w:rsidRPr="00236E6C" w:rsidTr="00265995">
        <w:trPr>
          <w:trHeight w:val="146"/>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административных правонарушений</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6 749,6</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7 804,8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8 059,3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8 124,3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охраны труда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1 477,4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1 741,2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1 821,1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r>
      <w:tr w:rsidR="00F53D8E" w:rsidRPr="00236E6C" w:rsidTr="00265995">
        <w:trPr>
          <w:trHeight w:val="385"/>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формирования торгового реестра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по осуществлению лицензионного контроля в сфере осуществления предпринимательской деятельности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управлению многоквартирными домами</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2 954,8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3 482,4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3 609,7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3 642,1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3. Обеспечение деятельности МУ "ХС"</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"ХС"</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146 924,0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161 082,4</w:t>
            </w:r>
          </w:p>
        </w:tc>
        <w:tc>
          <w:tcPr>
            <w:tcW w:w="0" w:type="auto"/>
          </w:tcPr>
          <w:p w:rsidR="007F7530" w:rsidRPr="00236E6C" w:rsidRDefault="00E618EE" w:rsidP="0068650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190 947,6</w:t>
            </w:r>
          </w:p>
        </w:tc>
        <w:tc>
          <w:tcPr>
            <w:tcW w:w="0" w:type="auto"/>
          </w:tcPr>
          <w:p w:rsidR="007F7530" w:rsidRPr="005A1E60"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148 278,4</w:t>
            </w:r>
          </w:p>
        </w:tc>
        <w:tc>
          <w:tcPr>
            <w:tcW w:w="0" w:type="auto"/>
          </w:tcPr>
          <w:p w:rsidR="007F7530" w:rsidRPr="005A1E60"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148 278,4</w:t>
            </w:r>
          </w:p>
        </w:tc>
        <w:tc>
          <w:tcPr>
            <w:tcW w:w="0" w:type="auto"/>
          </w:tcPr>
          <w:p w:rsidR="007F7530" w:rsidRPr="005A1E60"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148 278,4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4. Уплата </w:t>
            </w:r>
            <w:proofErr w:type="gramStart"/>
            <w:r w:rsidRPr="00236E6C">
              <w:rPr>
                <w:rFonts w:ascii="Times New Roman" w:hAnsi="Times New Roman"/>
                <w:sz w:val="20"/>
                <w:szCs w:val="20"/>
                <w:lang w:eastAsia="ru-RU"/>
              </w:rPr>
              <w:t>членских</w:t>
            </w:r>
            <w:proofErr w:type="gramEnd"/>
            <w:r w:rsidRPr="00236E6C">
              <w:rPr>
                <w:rFonts w:ascii="Times New Roman" w:hAnsi="Times New Roman"/>
                <w:sz w:val="20"/>
                <w:szCs w:val="20"/>
                <w:lang w:eastAsia="ru-RU"/>
              </w:rPr>
              <w:t xml:space="preserve">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добровольных взносов организациям, членом которых является городской округ "Город </w:t>
            </w:r>
            <w:r w:rsidRPr="00236E6C">
              <w:rPr>
                <w:rFonts w:ascii="Times New Roman" w:hAnsi="Times New Roman"/>
                <w:sz w:val="20"/>
                <w:szCs w:val="20"/>
                <w:lang w:eastAsia="ru-RU"/>
              </w:rPr>
              <w:lastRenderedPageBreak/>
              <w:t>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927,9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991,2</w:t>
            </w:r>
          </w:p>
        </w:tc>
        <w:tc>
          <w:tcPr>
            <w:tcW w:w="0" w:type="auto"/>
          </w:tcPr>
          <w:p w:rsidR="007F7530" w:rsidRPr="00236E6C" w:rsidRDefault="0058568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979,1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5. Исполнение судебных актов и мировых соглашений </w:t>
            </w:r>
            <w:r>
              <w:rPr>
                <w:rFonts w:ascii="Times New Roman" w:hAnsi="Times New Roman"/>
                <w:sz w:val="20"/>
                <w:szCs w:val="20"/>
                <w:lang w:eastAsia="ru-RU"/>
              </w:rPr>
              <w:br/>
            </w:r>
            <w:r w:rsidRPr="00236E6C">
              <w:rPr>
                <w:rFonts w:ascii="Times New Roman" w:hAnsi="Times New Roman"/>
                <w:sz w:val="20"/>
                <w:szCs w:val="20"/>
                <w:lang w:eastAsia="ru-RU"/>
              </w:rPr>
              <w:t xml:space="preserve">по возмещению вреда, в том числе </w:t>
            </w:r>
            <w:r>
              <w:rPr>
                <w:rFonts w:ascii="Times New Roman" w:hAnsi="Times New Roman"/>
                <w:sz w:val="20"/>
                <w:szCs w:val="20"/>
                <w:lang w:eastAsia="ru-RU"/>
              </w:rPr>
              <w:br/>
            </w:r>
            <w:r w:rsidRPr="00236E6C">
              <w:rPr>
                <w:rFonts w:ascii="Times New Roman" w:hAnsi="Times New Roman"/>
                <w:sz w:val="20"/>
                <w:szCs w:val="20"/>
                <w:lang w:eastAsia="ru-RU"/>
              </w:rPr>
              <w:t xml:space="preserve">по искам к городскому округу "Город Архангельск", и постановлений судебных приставов-исполнителей </w:t>
            </w:r>
            <w:r>
              <w:rPr>
                <w:rFonts w:ascii="Times New Roman" w:hAnsi="Times New Roman"/>
                <w:sz w:val="20"/>
                <w:szCs w:val="20"/>
                <w:lang w:eastAsia="ru-RU"/>
              </w:rPr>
              <w:br/>
            </w:r>
            <w:r w:rsidRPr="00236E6C">
              <w:rPr>
                <w:rFonts w:ascii="Times New Roman" w:hAnsi="Times New Roman"/>
                <w:sz w:val="20"/>
                <w:szCs w:val="20"/>
                <w:lang w:eastAsia="ru-RU"/>
              </w:rPr>
              <w:t>о взыскании исполнительского сбора или наложении штрафа, обеспечение участия Администрации города Архангельска в судебных разбирательствах и уплаты административных штрафов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35 886,7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45 002,7</w:t>
            </w:r>
          </w:p>
        </w:tc>
        <w:tc>
          <w:tcPr>
            <w:tcW w:w="0" w:type="auto"/>
          </w:tcPr>
          <w:p w:rsidR="007F7530" w:rsidRPr="00236E6C" w:rsidRDefault="00E618EE" w:rsidP="00C23E4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79 223,1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14 487,4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6. Освещение деятельности органов местного самоуправления в средствах массовой информации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13 089,0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14 201,7</w:t>
            </w:r>
          </w:p>
        </w:tc>
        <w:tc>
          <w:tcPr>
            <w:tcW w:w="0" w:type="auto"/>
          </w:tcPr>
          <w:p w:rsidR="007F7530" w:rsidRPr="00236E6C" w:rsidRDefault="0058568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12 439,7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7. Обеспечение деятельности МУ "ИИЦ"</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"ИИЦ"</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30 766,1</w:t>
            </w:r>
          </w:p>
        </w:tc>
        <w:tc>
          <w:tcPr>
            <w:tcW w:w="0" w:type="auto"/>
          </w:tcPr>
          <w:p w:rsidR="007F7530" w:rsidRPr="00236E6C" w:rsidRDefault="00E618E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30 584,2</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29 558,6</w:t>
            </w:r>
          </w:p>
        </w:tc>
        <w:tc>
          <w:tcPr>
            <w:tcW w:w="0" w:type="auto"/>
          </w:tcPr>
          <w:p w:rsidR="007F7530" w:rsidRPr="00236E6C" w:rsidRDefault="00E618E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29 057,2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16 545,9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r>
      <w:tr w:rsidR="00F53D8E" w:rsidRPr="00236E6C" w:rsidTr="00265995">
        <w:trPr>
          <w:trHeight w:val="421"/>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1 207,5</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8.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обеспечения жителей островных территорий городского округа "Город Архангельск" услугами торговли</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118,4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191,8</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180,1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284,1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143,8</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135,1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Областной </w:t>
            </w:r>
            <w:r w:rsidRPr="00236E6C">
              <w:rPr>
                <w:rFonts w:ascii="Times New Roman" w:hAnsi="Times New Roman"/>
                <w:sz w:val="20"/>
                <w:szCs w:val="20"/>
                <w:lang w:eastAsia="ru-RU"/>
              </w:rPr>
              <w:lastRenderedPageBreak/>
              <w:t>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lastRenderedPageBreak/>
              <w:t>29,6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48,0</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195,3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9.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деятельности народных дружин</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управление военно-мобилизационной работы, гражданской обороны и административных органов</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582,1</w:t>
            </w:r>
          </w:p>
        </w:tc>
        <w:tc>
          <w:tcPr>
            <w:tcW w:w="0" w:type="auto"/>
          </w:tcPr>
          <w:p w:rsidR="007F7530" w:rsidRPr="00236E6C" w:rsidRDefault="00AC609A" w:rsidP="000E33D0">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532,7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178,4</w:t>
            </w:r>
          </w:p>
        </w:tc>
        <w:tc>
          <w:tcPr>
            <w:tcW w:w="0" w:type="auto"/>
          </w:tcPr>
          <w:p w:rsidR="007F7530" w:rsidRPr="00236E6C" w:rsidRDefault="00AC609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532,7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403,7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10. Обеспечение деятельности МУ "ЦИТ"</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w:t>
            </w:r>
            <w:r w:rsidRPr="005A11FF">
              <w:rPr>
                <w:rFonts w:ascii="Times New Roman" w:hAnsi="Times New Roman"/>
                <w:bCs/>
              </w:rPr>
              <w:t xml:space="preserve"> </w:t>
            </w:r>
            <w:r w:rsidRPr="00363E7A">
              <w:rPr>
                <w:rFonts w:ascii="Times New Roman" w:hAnsi="Times New Roman"/>
                <w:sz w:val="20"/>
                <w:szCs w:val="20"/>
                <w:lang w:eastAsia="ru-RU"/>
              </w:rPr>
              <w:t>МУ "ЦИТ"</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9 286,8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11. Выплата единовременного поощрения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результатам конкурса "Лучший муниципальный служащий Администрации городского округа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"Город 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w:t>
            </w:r>
            <w:r w:rsidR="00242932">
              <w:rPr>
                <w:rFonts w:ascii="Times New Roman" w:hAnsi="Times New Roman"/>
                <w:sz w:val="20"/>
                <w:szCs w:val="20"/>
                <w:lang w:eastAsia="ru-RU"/>
              </w:rPr>
              <w:t xml:space="preserve">нистрация города Архангельска/ департамент </w:t>
            </w:r>
            <w:r w:rsidRPr="00236E6C">
              <w:rPr>
                <w:rFonts w:ascii="Times New Roman" w:hAnsi="Times New Roman"/>
                <w:sz w:val="20"/>
                <w:szCs w:val="20"/>
                <w:lang w:eastAsia="ru-RU"/>
              </w:rPr>
              <w:t xml:space="preserve"> муниципальной службы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кадров, </w:t>
            </w:r>
            <w:r w:rsidR="00BD1D80">
              <w:rPr>
                <w:rFonts w:ascii="Times New Roman" w:hAnsi="Times New Roman"/>
                <w:sz w:val="20"/>
                <w:szCs w:val="20"/>
                <w:lang w:eastAsia="ru-RU"/>
              </w:rPr>
              <w:t>управление учета</w:t>
            </w:r>
            <w:r>
              <w:rPr>
                <w:rFonts w:ascii="Times New Roman" w:hAnsi="Times New Roman"/>
                <w:sz w:val="20"/>
                <w:szCs w:val="20"/>
                <w:lang w:eastAsia="ru-RU"/>
              </w:rPr>
              <w:t xml:space="preserve"> </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12. Осуществление государственных полномочий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составлению (изменению) списков кандидатов в присяжные заседатели федеральных судов общей юрисдикции в Российской Федерации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13. Разработка Стратегии социально-экономического развития городского округа "Город Архангельск" и плана мероприятий по ее реализации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4 275,9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14. Уплата земельного налога в отношении земельных участков, переданных в </w:t>
            </w:r>
            <w:r w:rsidRPr="00236E6C">
              <w:rPr>
                <w:rFonts w:ascii="Times New Roman" w:hAnsi="Times New Roman"/>
                <w:sz w:val="20"/>
                <w:szCs w:val="20"/>
                <w:lang w:eastAsia="ru-RU"/>
              </w:rPr>
              <w:lastRenderedPageBreak/>
              <w:t>постоянное (бессрочное) пользование Администрации города Архангельска</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119,5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6438B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15. Проведение муниципальных выборов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16 971,2</w:t>
            </w:r>
          </w:p>
        </w:tc>
        <w:tc>
          <w:tcPr>
            <w:tcW w:w="0" w:type="auto"/>
          </w:tcPr>
          <w:p w:rsidR="007F7530" w:rsidRPr="00236E6C" w:rsidRDefault="00724A3D"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2 704,4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16. Уплата транспортного налога</w:t>
            </w:r>
          </w:p>
        </w:tc>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950E27" w:rsidRPr="00236E6C" w:rsidRDefault="00950E27"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6438B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99,9</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2. "Муниципальные финансы городского округа "Город Архангельск"</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445 555,3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336 793,7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47863"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415 351,8</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596F2A"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782 469,2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8E2C04"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80</w:t>
            </w:r>
            <w:r w:rsidR="00596F2A">
              <w:rPr>
                <w:rFonts w:ascii="Times New Roman" w:hAnsi="Times New Roman"/>
                <w:sz w:val="20"/>
                <w:szCs w:val="20"/>
                <w:lang w:eastAsia="ru-RU"/>
              </w:rPr>
              <w:t>4 469,2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596F2A"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804 469,2</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1. Содержание </w:t>
            </w:r>
            <w:r w:rsidRPr="00542525">
              <w:rPr>
                <w:rFonts w:ascii="Times New Roman" w:hAnsi="Times New Roman"/>
                <w:sz w:val="20"/>
                <w:szCs w:val="20"/>
                <w:lang w:eastAsia="ru-RU"/>
              </w:rPr>
              <w:br/>
              <w:t>и обеспечение деятельности департамента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43 931,1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58 238,8</w:t>
            </w:r>
          </w:p>
        </w:tc>
        <w:tc>
          <w:tcPr>
            <w:tcW w:w="0" w:type="auto"/>
          </w:tcPr>
          <w:p w:rsidR="007F7530" w:rsidRPr="00542525" w:rsidRDefault="0074786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64 189,8</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59 383,2</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sidRPr="00596F2A">
              <w:rPr>
                <w:rFonts w:ascii="Times New Roman" w:hAnsi="Times New Roman"/>
                <w:sz w:val="20"/>
                <w:szCs w:val="20"/>
                <w:lang w:eastAsia="ru-RU"/>
              </w:rPr>
              <w:t>59 383,2</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sidRPr="00596F2A">
              <w:rPr>
                <w:rFonts w:ascii="Times New Roman" w:hAnsi="Times New Roman"/>
                <w:sz w:val="20"/>
                <w:szCs w:val="20"/>
                <w:lang w:eastAsia="ru-RU"/>
              </w:rPr>
              <w:t>59 383,2</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2. Выплата процентных платежей по муниципальному долгу</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256 875,4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97 786,2</w:t>
            </w:r>
          </w:p>
        </w:tc>
        <w:tc>
          <w:tcPr>
            <w:tcW w:w="0" w:type="auto"/>
          </w:tcPr>
          <w:p w:rsidR="007F7530" w:rsidRPr="00542525" w:rsidRDefault="00D80BC0" w:rsidP="003A00D7">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165 196,2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474 000,0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3. Исполнение судебных актов по искам к городскому округу "Город Архангельск" о возмещении вреда </w:t>
            </w:r>
            <w:r>
              <w:rPr>
                <w:rFonts w:ascii="Times New Roman" w:hAnsi="Times New Roman"/>
                <w:sz w:val="20"/>
                <w:szCs w:val="20"/>
                <w:lang w:eastAsia="ru-RU"/>
              </w:rPr>
              <w:br/>
            </w:r>
            <w:r w:rsidRPr="00542525">
              <w:rPr>
                <w:rFonts w:ascii="Times New Roman" w:hAnsi="Times New Roman"/>
                <w:sz w:val="20"/>
                <w:szCs w:val="20"/>
                <w:lang w:eastAsia="ru-RU"/>
              </w:rPr>
              <w:t xml:space="preserve">и о присуждении компенсации </w:t>
            </w:r>
            <w:r w:rsidRPr="00542525">
              <w:rPr>
                <w:rFonts w:ascii="Times New Roman" w:hAnsi="Times New Roman"/>
                <w:sz w:val="20"/>
                <w:szCs w:val="20"/>
                <w:lang w:eastAsia="ru-RU"/>
              </w:rPr>
              <w:br/>
              <w:t xml:space="preserve">за нарушение права на исполнение судебного акта в разумный срок </w:t>
            </w:r>
            <w:r>
              <w:rPr>
                <w:rFonts w:ascii="Times New Roman" w:hAnsi="Times New Roman"/>
                <w:sz w:val="20"/>
                <w:szCs w:val="20"/>
                <w:lang w:eastAsia="ru-RU"/>
              </w:rPr>
              <w:br/>
            </w:r>
            <w:r w:rsidRPr="00542525">
              <w:rPr>
                <w:rFonts w:ascii="Times New Roman" w:hAnsi="Times New Roman"/>
                <w:sz w:val="20"/>
                <w:szCs w:val="20"/>
                <w:lang w:eastAsia="ru-RU"/>
              </w:rPr>
              <w:t>за счет средств городского бюджета</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26 806,2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42 751,5</w:t>
            </w:r>
          </w:p>
        </w:tc>
        <w:tc>
          <w:tcPr>
            <w:tcW w:w="0" w:type="auto"/>
          </w:tcPr>
          <w:p w:rsidR="007F7530" w:rsidRPr="00542525" w:rsidRDefault="00D80BC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11 742,3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4. Обеспечение деятельности МКУ "</w:t>
            </w:r>
            <w:proofErr w:type="spellStart"/>
            <w:r w:rsidRPr="00542525">
              <w:rPr>
                <w:rFonts w:ascii="Times New Roman" w:hAnsi="Times New Roman"/>
                <w:sz w:val="20"/>
                <w:szCs w:val="20"/>
                <w:lang w:eastAsia="ru-RU"/>
              </w:rPr>
              <w:t>ЦБиЭО</w:t>
            </w:r>
            <w:proofErr w:type="spellEnd"/>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117 942,6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138 017,2</w:t>
            </w:r>
          </w:p>
        </w:tc>
        <w:tc>
          <w:tcPr>
            <w:tcW w:w="0" w:type="auto"/>
          </w:tcPr>
          <w:p w:rsidR="007F7530" w:rsidRPr="00542525" w:rsidRDefault="00D80BC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174 223,5</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Подпрограмма 3. "Управление </w:t>
            </w:r>
            <w:r w:rsidRPr="00542525">
              <w:rPr>
                <w:rFonts w:ascii="Times New Roman" w:hAnsi="Times New Roman"/>
                <w:sz w:val="20"/>
                <w:szCs w:val="20"/>
                <w:lang w:eastAsia="ru-RU"/>
              </w:rPr>
              <w:lastRenderedPageBreak/>
              <w:t>имуществом в городском округе "Город Архангельск"</w:t>
            </w:r>
          </w:p>
        </w:tc>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Итого</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84 855,4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121 037,0</w:t>
            </w:r>
          </w:p>
        </w:tc>
        <w:tc>
          <w:tcPr>
            <w:tcW w:w="0" w:type="auto"/>
          </w:tcPr>
          <w:p w:rsidR="007F7530" w:rsidRPr="00542525" w:rsidRDefault="00747863" w:rsidP="00910093">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127 069,3</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r>
      <w:tr w:rsidR="00F53D8E" w:rsidRPr="00236E6C" w:rsidTr="00265995">
        <w:trPr>
          <w:trHeight w:val="43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84 586,1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113 036,7</w:t>
            </w:r>
          </w:p>
        </w:tc>
        <w:tc>
          <w:tcPr>
            <w:tcW w:w="0" w:type="auto"/>
          </w:tcPr>
          <w:p w:rsidR="007F7530" w:rsidRPr="00542525" w:rsidRDefault="00747863" w:rsidP="00910093">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125 924,2</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r>
      <w:tr w:rsidR="00F53D8E" w:rsidRPr="00236E6C" w:rsidTr="00265995">
        <w:trPr>
          <w:trHeight w:val="343"/>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Областной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175,6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8 000,3</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376,7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Федеральный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768,4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Мероприятие 1. Организация учета, управления и распоряжения имуществом и неразграниченными земельными участками, оформление прав на имущество, приобретение имущества в муниципальную собственность</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Pr="00542525" w:rsidRDefault="00146586"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14 855,6</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910093"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37 240,8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14 586,3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910093"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36 095,7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Областной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175,6</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EA52A5">
            <w:pPr>
              <w:tabs>
                <w:tab w:val="left" w:pos="405"/>
                <w:tab w:val="center" w:pos="475"/>
              </w:tabs>
              <w:spacing w:after="0" w:line="233" w:lineRule="auto"/>
              <w:jc w:val="center"/>
              <w:rPr>
                <w:rFonts w:ascii="Times New Roman" w:hAnsi="Times New Roman"/>
                <w:sz w:val="20"/>
                <w:szCs w:val="20"/>
              </w:rPr>
            </w:pPr>
            <w:r>
              <w:rPr>
                <w:rFonts w:ascii="Times New Roman" w:hAnsi="Times New Roman"/>
                <w:sz w:val="20"/>
                <w:szCs w:val="20"/>
              </w:rPr>
              <w:t>376,7</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Федеральный</w:t>
            </w:r>
          </w:p>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93,7</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265995">
            <w:pPr>
              <w:spacing w:after="0" w:line="233" w:lineRule="auto"/>
              <w:jc w:val="center"/>
              <w:rPr>
                <w:rFonts w:ascii="Times New Roman" w:hAnsi="Times New Roman"/>
                <w:sz w:val="20"/>
                <w:szCs w:val="20"/>
              </w:rPr>
            </w:pPr>
            <w:r>
              <w:rPr>
                <w:rFonts w:ascii="Times New Roman" w:hAnsi="Times New Roman"/>
                <w:sz w:val="20"/>
                <w:szCs w:val="20"/>
              </w:rPr>
              <w:t>768,4</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Мероприятие</w:t>
            </w:r>
            <w:r w:rsidRPr="00542525">
              <w:rPr>
                <w:rFonts w:ascii="Times New Roman" w:hAnsi="Times New Roman"/>
                <w:sz w:val="20"/>
                <w:szCs w:val="20"/>
              </w:rPr>
              <w:t xml:space="preserve"> 2. Содержание имущества казны городского округа "Город Архангельск" и имущества, переданного во временное владение, пользование городскому округу "Город Архангельск"</w:t>
            </w:r>
          </w:p>
        </w:tc>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10 633,8</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18 386,8</w:t>
            </w:r>
          </w:p>
        </w:tc>
        <w:tc>
          <w:tcPr>
            <w:tcW w:w="0" w:type="auto"/>
          </w:tcPr>
          <w:p w:rsidR="007F7530" w:rsidRPr="00542525" w:rsidRDefault="00910093" w:rsidP="00265995">
            <w:pPr>
              <w:spacing w:after="0" w:line="233" w:lineRule="auto"/>
              <w:jc w:val="center"/>
              <w:rPr>
                <w:rFonts w:ascii="Times New Roman" w:hAnsi="Times New Roman"/>
                <w:sz w:val="20"/>
                <w:szCs w:val="20"/>
              </w:rPr>
            </w:pPr>
            <w:r>
              <w:rPr>
                <w:rFonts w:ascii="Times New Roman" w:hAnsi="Times New Roman"/>
                <w:sz w:val="20"/>
                <w:szCs w:val="20"/>
              </w:rPr>
              <w:t>13 057,2</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8 522,2</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r>
      <w:tr w:rsidR="00F53D8E" w:rsidRPr="00236E6C" w:rsidTr="00265995">
        <w:trPr>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9 392,3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10 198,1</w:t>
            </w:r>
          </w:p>
        </w:tc>
        <w:tc>
          <w:tcPr>
            <w:tcW w:w="0" w:type="auto"/>
          </w:tcPr>
          <w:p w:rsidR="007F7530" w:rsidRPr="00542525" w:rsidRDefault="006438BC"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12 691,5</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color w:val="000000"/>
                <w:sz w:val="20"/>
                <w:szCs w:val="20"/>
              </w:rPr>
              <w:t>8 522,2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r>
      <w:tr w:rsidR="00F53D8E" w:rsidRPr="00236E6C" w:rsidTr="00265995">
        <w:trPr>
          <w:trHeight w:val="52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Областной</w:t>
            </w:r>
          </w:p>
          <w:p w:rsidR="007F7530" w:rsidRPr="00542525" w:rsidRDefault="007F7530" w:rsidP="00265995">
            <w:pPr>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8 000,3</w:t>
            </w:r>
          </w:p>
          <w:p w:rsidR="007F7530" w:rsidRPr="00542525" w:rsidRDefault="007F7530" w:rsidP="00265995">
            <w:pPr>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542525">
              <w:rPr>
                <w:rFonts w:ascii="Times New Roman" w:hAnsi="Times New Roman"/>
                <w:sz w:val="20"/>
                <w:szCs w:val="20"/>
                <w:lang w:eastAsia="ru-RU"/>
              </w:rPr>
              <w:t xml:space="preserve"> и отчетности</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1 241,5</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188,4</w:t>
            </w:r>
          </w:p>
        </w:tc>
        <w:tc>
          <w:tcPr>
            <w:tcW w:w="0" w:type="auto"/>
          </w:tcPr>
          <w:p w:rsidR="007F7530" w:rsidRPr="00542525" w:rsidRDefault="00910093"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365,7</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trHeight w:val="636"/>
          <w:jc w:val="center"/>
        </w:trPr>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3. Содержание </w:t>
            </w:r>
            <w:r>
              <w:rPr>
                <w:rFonts w:ascii="Times New Roman" w:hAnsi="Times New Roman" w:cs="Times New Roman"/>
              </w:rPr>
              <w:br/>
            </w:r>
            <w:r w:rsidRPr="00542525">
              <w:rPr>
                <w:rFonts w:ascii="Times New Roman" w:hAnsi="Times New Roman" w:cs="Times New Roman"/>
              </w:rPr>
              <w:t>и обеспечение деятельности департамента муниципального имущества</w:t>
            </w:r>
          </w:p>
        </w:tc>
        <w:tc>
          <w:tcPr>
            <w:tcW w:w="0" w:type="auto"/>
          </w:tcPr>
          <w:p w:rsidR="007F7530" w:rsidRPr="00542525" w:rsidRDefault="007F7530" w:rsidP="00265995">
            <w:pPr>
              <w:pStyle w:val="a3"/>
              <w:spacing w:line="233" w:lineRule="auto"/>
              <w:rPr>
                <w:rFonts w:ascii="Times New Roman" w:hAnsi="Times New Roman"/>
                <w:sz w:val="20"/>
                <w:szCs w:val="20"/>
              </w:rPr>
            </w:pP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56 640,1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color w:val="000000"/>
                <w:sz w:val="20"/>
                <w:szCs w:val="20"/>
              </w:rPr>
              <w:t>72 664,2</w:t>
            </w:r>
          </w:p>
        </w:tc>
        <w:tc>
          <w:tcPr>
            <w:tcW w:w="0" w:type="auto"/>
          </w:tcPr>
          <w:p w:rsidR="007F7530" w:rsidRPr="00B8645E" w:rsidRDefault="00747863" w:rsidP="00910093">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76 771,3</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r>
      <w:tr w:rsidR="00F53D8E" w:rsidRPr="00236E6C" w:rsidTr="00265995">
        <w:trPr>
          <w:trHeight w:val="494"/>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4. Исполнение судебных актов и мировых </w:t>
            </w:r>
            <w:r w:rsidRPr="00542525">
              <w:rPr>
                <w:rFonts w:ascii="Times New Roman" w:hAnsi="Times New Roman" w:cs="Times New Roman"/>
              </w:rPr>
              <w:lastRenderedPageBreak/>
              <w:t xml:space="preserve">соглашений по возмещению вреда </w:t>
            </w:r>
            <w:r>
              <w:rPr>
                <w:rFonts w:ascii="Times New Roman" w:hAnsi="Times New Roman" w:cs="Times New Roman"/>
              </w:rPr>
              <w:br/>
            </w:r>
            <w:r w:rsidRPr="00542525">
              <w:rPr>
                <w:rFonts w:ascii="Times New Roman" w:hAnsi="Times New Roman" w:cs="Times New Roman"/>
              </w:rPr>
              <w:t xml:space="preserve">и постановлений судебных приставов-исполнителей </w:t>
            </w:r>
            <w:r>
              <w:rPr>
                <w:rFonts w:ascii="Times New Roman" w:hAnsi="Times New Roman" w:cs="Times New Roman"/>
              </w:rPr>
              <w:br/>
            </w:r>
            <w:r w:rsidRPr="00542525">
              <w:rPr>
                <w:rFonts w:ascii="Times New Roman" w:hAnsi="Times New Roman" w:cs="Times New Roman"/>
              </w:rPr>
              <w:t>о взыскании исполнительского сбора или наложении штрафа</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lastRenderedPageBreak/>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имущества/департамент </w:t>
            </w:r>
            <w:r w:rsidRPr="00542525">
              <w:rPr>
                <w:rFonts w:ascii="Times New Roman" w:hAnsi="Times New Roman" w:cs="Times New Roman"/>
              </w:rPr>
              <w:lastRenderedPageBreak/>
              <w:t>муниципального имущества</w:t>
            </w:r>
          </w:p>
        </w:tc>
        <w:tc>
          <w:tcPr>
            <w:tcW w:w="0" w:type="auto"/>
          </w:tcPr>
          <w:p w:rsidR="007F7530" w:rsidRPr="00542525" w:rsidRDefault="007F7530" w:rsidP="00265995">
            <w:pPr>
              <w:pStyle w:val="ConsPlusCell"/>
              <w:widowControl/>
              <w:spacing w:line="233" w:lineRule="auto"/>
              <w:rPr>
                <w:rFonts w:ascii="Times New Roman" w:hAnsi="Times New Roman" w:cs="Times New Roman"/>
                <w:lang w:val="en-US"/>
              </w:rPr>
            </w:pPr>
            <w:r w:rsidRPr="00542525">
              <w:rPr>
                <w:rFonts w:ascii="Times New Roman" w:hAnsi="Times New Roman" w:cs="Times New Roman"/>
              </w:rPr>
              <w:lastRenderedPageBreak/>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2 725,9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6438BC"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667"/>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0,0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6438BC"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321"/>
          <w:jc w:val="center"/>
        </w:trPr>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Администрация города Архангельска/ </w:t>
            </w:r>
            <w:r w:rsidR="00BD1D80">
              <w:rPr>
                <w:rFonts w:ascii="Times New Roman" w:hAnsi="Times New Roman"/>
                <w:sz w:val="20"/>
                <w:szCs w:val="20"/>
              </w:rPr>
              <w:t>управление учета</w:t>
            </w:r>
            <w:r w:rsidRPr="00542525">
              <w:rPr>
                <w:rFonts w:ascii="Times New Roman" w:hAnsi="Times New Roman"/>
                <w:sz w:val="20"/>
                <w:szCs w:val="20"/>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spacing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r>
      <w:tr w:rsidR="00F53D8E" w:rsidRPr="00236E6C" w:rsidTr="00265995">
        <w:trPr>
          <w:trHeight w:val="267"/>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Подпрограмма 4. "Развитие въездного и внутреннего туризма </w:t>
            </w:r>
            <w:r>
              <w:rPr>
                <w:rFonts w:ascii="Times New Roman" w:hAnsi="Times New Roman" w:cs="Times New Roman"/>
              </w:rPr>
              <w:br/>
            </w:r>
            <w:r w:rsidRPr="00542525">
              <w:rPr>
                <w:rFonts w:ascii="Times New Roman" w:hAnsi="Times New Roman" w:cs="Times New Roman"/>
              </w:rPr>
              <w:t>в городском округе "Город Архангельск"</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D37094"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26 457,9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D37094"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4 866,4</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r>
      <w:tr w:rsidR="00F53D8E" w:rsidRPr="00236E6C" w:rsidTr="00265995">
        <w:trPr>
          <w:jc w:val="center"/>
        </w:trPr>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tcPr>
          <w:p w:rsidR="00B95BA7" w:rsidRPr="00542525" w:rsidRDefault="00B95BA7" w:rsidP="00265995">
            <w:pPr>
              <w:pStyle w:val="ConsPlusCell"/>
              <w:spacing w:line="233" w:lineRule="auto"/>
              <w:rPr>
                <w:rFonts w:ascii="Times New Roman" w:hAnsi="Times New Roman" w:cs="Times New Roman"/>
              </w:rPr>
            </w:pPr>
            <w:r>
              <w:rPr>
                <w:rFonts w:ascii="Times New Roman" w:hAnsi="Times New Roman" w:cs="Times New Roman"/>
              </w:rPr>
              <w:t>Областной бюджет</w:t>
            </w:r>
          </w:p>
        </w:tc>
        <w:tc>
          <w:tcPr>
            <w:tcW w:w="0" w:type="auto"/>
          </w:tcPr>
          <w:p w:rsidR="00B95BA7" w:rsidRPr="00542525" w:rsidRDefault="00B95BA7" w:rsidP="00265995">
            <w:pPr>
              <w:pStyle w:val="a3"/>
              <w:spacing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21 566,5</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F53D8E" w:rsidRPr="00236E6C" w:rsidTr="00265995">
        <w:trPr>
          <w:jc w:val="center"/>
        </w:trPr>
        <w:tc>
          <w:tcPr>
            <w:tcW w:w="0" w:type="auto"/>
          </w:tcPr>
          <w:p w:rsidR="007F7530" w:rsidRPr="00542525" w:rsidRDefault="007F7530" w:rsidP="00031B3C">
            <w:pPr>
              <w:pStyle w:val="ConsPlusCell"/>
              <w:spacing w:line="233" w:lineRule="auto"/>
              <w:rPr>
                <w:rFonts w:ascii="Times New Roman" w:hAnsi="Times New Roman" w:cs="Times New Roman"/>
              </w:rPr>
            </w:pPr>
            <w:r w:rsidRPr="00542525">
              <w:rPr>
                <w:rFonts w:ascii="Times New Roman" w:hAnsi="Times New Roman" w:cs="Times New Roman"/>
              </w:rPr>
              <w:t>Мероприятие 1. Подде</w:t>
            </w:r>
            <w:r>
              <w:rPr>
                <w:rFonts w:ascii="Times New Roman" w:hAnsi="Times New Roman" w:cs="Times New Roman"/>
              </w:rPr>
              <w:t xml:space="preserve">ржка, продвижение и наполнение </w:t>
            </w:r>
            <w:proofErr w:type="spellStart"/>
            <w:r w:rsidR="00031B3C">
              <w:rPr>
                <w:rFonts w:ascii="Times New Roman" w:hAnsi="Times New Roman" w:cs="Times New Roman"/>
              </w:rPr>
              <w:t>и</w:t>
            </w:r>
            <w:r w:rsidRPr="00542525">
              <w:rPr>
                <w:rFonts w:ascii="Times New Roman" w:hAnsi="Times New Roman" w:cs="Times New Roman"/>
              </w:rPr>
              <w:t>нтернет-ресурса</w:t>
            </w:r>
            <w:proofErr w:type="spellEnd"/>
            <w:r w:rsidRPr="00542525">
              <w:rPr>
                <w:rFonts w:ascii="Times New Roman" w:hAnsi="Times New Roman" w:cs="Times New Roman"/>
              </w:rPr>
              <w:t xml:space="preserve">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2. Издание </w:t>
            </w:r>
            <w:proofErr w:type="gramStart"/>
            <w:r w:rsidRPr="00542525">
              <w:rPr>
                <w:rFonts w:ascii="Times New Roman" w:hAnsi="Times New Roman" w:cs="Times New Roman"/>
              </w:rPr>
              <w:t>рекламно-информационной</w:t>
            </w:r>
            <w:proofErr w:type="gramEnd"/>
            <w:r w:rsidRPr="00542525">
              <w:rPr>
                <w:rFonts w:ascii="Times New Roman" w:hAnsi="Times New Roman" w:cs="Times New Roman"/>
              </w:rPr>
              <w:t xml:space="preserve"> печатной, видео-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и аудиопродукции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r w:rsidRPr="00542525">
              <w:rPr>
                <w:rFonts w:ascii="Times New Roman" w:hAnsi="Times New Roman" w:cs="Times New Roman"/>
              </w:rPr>
              <w:t xml:space="preserve">, изготовление сувенирной продукции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с символикой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20,7</w:t>
            </w:r>
          </w:p>
        </w:tc>
        <w:tc>
          <w:tcPr>
            <w:tcW w:w="0" w:type="auto"/>
          </w:tcPr>
          <w:p w:rsidR="007F7530" w:rsidRPr="00542525" w:rsidRDefault="00830FEA"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172,3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r>
      <w:tr w:rsidR="00F53D8E" w:rsidRPr="00236E6C" w:rsidTr="00265995">
        <w:trPr>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3. Организация рекламных туров, представляющих туристско-рекреационные ресурсы городского округа </w:t>
            </w:r>
            <w:r w:rsidR="00256B34">
              <w:rPr>
                <w:rFonts w:ascii="Times New Roman" w:hAnsi="Times New Roman" w:cs="Times New Roman"/>
              </w:rPr>
              <w:t>«</w:t>
            </w:r>
            <w:r w:rsidRPr="00542525">
              <w:rPr>
                <w:rFonts w:ascii="Times New Roman" w:hAnsi="Times New Roman" w:cs="Times New Roman"/>
              </w:rPr>
              <w:t xml:space="preserve">Город </w:t>
            </w:r>
            <w:r w:rsidRPr="00542525">
              <w:rPr>
                <w:rFonts w:ascii="Times New Roman" w:hAnsi="Times New Roman" w:cs="Times New Roman"/>
              </w:rPr>
              <w:lastRenderedPageBreak/>
              <w:t>Архангельск</w:t>
            </w:r>
            <w:r w:rsidR="00256B34">
              <w:rPr>
                <w:rFonts w:ascii="Times New Roman" w:hAnsi="Times New Roman" w:cs="Times New Roman"/>
              </w:rPr>
              <w:t>»</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124,9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Городской </w:t>
            </w:r>
            <w:r w:rsidRPr="00542525">
              <w:rPr>
                <w:rFonts w:ascii="Times New Roman" w:hAnsi="Times New Roman" w:cs="Times New Roman"/>
              </w:rPr>
              <w:lastRenderedPageBreak/>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lastRenderedPageBreak/>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99,9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4. Разработка и внедрение элементов системы туристской навигации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8,4</w:t>
            </w:r>
          </w:p>
        </w:tc>
        <w:tc>
          <w:tcPr>
            <w:tcW w:w="0" w:type="auto"/>
          </w:tcPr>
          <w:p w:rsidR="007F7530" w:rsidRPr="00542525" w:rsidRDefault="00830FE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45,9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r>
      <w:tr w:rsidR="00D943B2" w:rsidRPr="00236E6C" w:rsidTr="00265995">
        <w:trPr>
          <w:jc w:val="center"/>
        </w:trPr>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Реализация мероприятий по обустройству туристского центра городского округа «Город Архангельск» </w:t>
            </w: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3709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26 039,7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3709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4 473,2</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21 566,5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Архангельска/департамент транспорта, строительства и городской инфраструктуры</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5 552,4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629,7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EA5F2F">
            <w:pPr>
              <w:spacing w:line="233" w:lineRule="auto"/>
              <w:jc w:val="center"/>
              <w:rPr>
                <w:rFonts w:ascii="Times New Roman" w:hAnsi="Times New Roman"/>
                <w:color w:val="000000"/>
                <w:sz w:val="20"/>
                <w:szCs w:val="20"/>
              </w:rPr>
            </w:pPr>
            <w:r>
              <w:rPr>
                <w:rFonts w:ascii="Times New Roman" w:hAnsi="Times New Roman"/>
                <w:color w:val="000000"/>
                <w:sz w:val="20"/>
                <w:szCs w:val="20"/>
              </w:rPr>
              <w:t>4 922,7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1D2839" w:rsidRDefault="001D2839" w:rsidP="00D943B2">
            <w:pPr>
              <w:pStyle w:val="ConsPlusCell"/>
              <w:spacing w:line="233" w:lineRule="auto"/>
              <w:rPr>
                <w:rFonts w:ascii="Times New Roman" w:hAnsi="Times New Roman" w:cs="Times New Roman"/>
              </w:rPr>
            </w:pPr>
          </w:p>
          <w:p w:rsidR="00D943B2" w:rsidRPr="00536C33" w:rsidRDefault="00D943B2" w:rsidP="00BD1D80">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EA5F2F" w:rsidRPr="00536C33">
              <w:rPr>
                <w:rFonts w:ascii="Times New Roman" w:hAnsi="Times New Roman" w:cs="Times New Roman"/>
              </w:rPr>
              <w:t>департамент организационной работы, общественных связей и контроля</w:t>
            </w:r>
            <w:r w:rsidR="00EA5F2F">
              <w:rPr>
                <w:rFonts w:ascii="Times New Roman" w:hAnsi="Times New Roman" w:cs="Times New Roman"/>
              </w:rPr>
              <w:t xml:space="preserve">, </w:t>
            </w:r>
            <w:r w:rsidR="00BD1D80">
              <w:rPr>
                <w:rFonts w:ascii="Times New Roman" w:hAnsi="Times New Roman" w:cs="Times New Roman"/>
              </w:rPr>
              <w:t xml:space="preserve">управление </w:t>
            </w:r>
            <w:r w:rsidR="002F16A6">
              <w:rPr>
                <w:rFonts w:ascii="Times New Roman" w:hAnsi="Times New Roman" w:cs="Times New Roman"/>
              </w:rPr>
              <w:t xml:space="preserve"> учета</w:t>
            </w:r>
            <w:r w:rsidRPr="00536C33">
              <w:rPr>
                <w:rFonts w:ascii="Times New Roman" w:hAnsi="Times New Roman" w:cs="Times New Roman"/>
              </w:rPr>
              <w:t xml:space="preserve"> и отчетности</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3709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20 487,3</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3709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3 843,5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16 643,8</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vMerge w:val="restart"/>
          </w:tcPr>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 xml:space="preserve">Подпрограмма 5. "Защита </w:t>
            </w:r>
            <w:r w:rsidRPr="00536C33">
              <w:rPr>
                <w:rFonts w:ascii="Times New Roman" w:hAnsi="Times New Roman" w:cs="Times New Roman"/>
              </w:rPr>
              <w:lastRenderedPageBreak/>
              <w:t>населения и территории городского округа "Город Архангельск" от чрезвычайных ситуаций"</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38 151,2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60 295,5</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40 436,5</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37 977,6</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37 977,6</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37 977,6</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37 994,9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44 776,4</w:t>
            </w:r>
          </w:p>
        </w:tc>
        <w:tc>
          <w:tcPr>
            <w:tcW w:w="0" w:type="auto"/>
          </w:tcPr>
          <w:p w:rsidR="007F7530" w:rsidRPr="00536C33" w:rsidRDefault="00AC609A" w:rsidP="00C31ABC">
            <w:pPr>
              <w:spacing w:line="233" w:lineRule="auto"/>
              <w:jc w:val="center"/>
              <w:rPr>
                <w:rFonts w:ascii="Times New Roman" w:hAnsi="Times New Roman"/>
                <w:color w:val="000000"/>
                <w:sz w:val="20"/>
                <w:szCs w:val="20"/>
              </w:rPr>
            </w:pPr>
            <w:r>
              <w:rPr>
                <w:rFonts w:ascii="Times New Roman" w:hAnsi="Times New Roman"/>
                <w:color w:val="000000"/>
                <w:sz w:val="20"/>
                <w:szCs w:val="20"/>
              </w:rPr>
              <w:t>40 326,5</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37 977,6</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37 977,6</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37 977,6</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15 519,1</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приобретение учебных пособий </w:t>
            </w:r>
          </w:p>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и информационных материалов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122,8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141,7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2.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установка знаков безопасности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на водных объектах, информационных аншлагов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118,9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Приобретение имущества в резервы материальных ресурсов для ликвидации чрезвычайных ситуаций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59,0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58,3</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107,5</w:t>
            </w:r>
          </w:p>
          <w:p w:rsidR="007F7530" w:rsidRPr="00536C33" w:rsidRDefault="007F7530" w:rsidP="00265995">
            <w:pPr>
              <w:spacing w:line="233" w:lineRule="auto"/>
              <w:jc w:val="center"/>
              <w:rPr>
                <w:rFonts w:ascii="Times New Roman" w:hAnsi="Times New Roman"/>
                <w:color w:val="000000"/>
                <w:sz w:val="20"/>
                <w:szCs w:val="20"/>
              </w:rPr>
            </w:pP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4. Приобретение имущества в запасы материально-технических, продовольственных, медицинских и иных сре</w:t>
            </w:r>
            <w:proofErr w:type="gramStart"/>
            <w:r w:rsidRPr="00536C33">
              <w:rPr>
                <w:rFonts w:ascii="Times New Roman" w:hAnsi="Times New Roman" w:cs="Times New Roman"/>
              </w:rPr>
              <w:t>дств в ц</w:t>
            </w:r>
            <w:proofErr w:type="gramEnd"/>
            <w:r w:rsidRPr="00536C33">
              <w:rPr>
                <w:rFonts w:ascii="Times New Roman" w:hAnsi="Times New Roman" w:cs="Times New Roman"/>
              </w:rPr>
              <w:t>елях гражданской обороны</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70,5</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199,5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Обеспечение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деятельности МКУ ГЦГЗ, </w:t>
            </w:r>
            <w:r w:rsidRPr="00536C33">
              <w:rPr>
                <w:rFonts w:ascii="Times New Roman" w:hAnsi="Times New Roman" w:cs="Times New Roman"/>
              </w:rPr>
              <w:br/>
              <w:t xml:space="preserve">за исключением проведения ремонта пожарных водоемов и приобретения и установки автономных пожарных </w:t>
            </w: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34 164,0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40 500,6</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38 665,2</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37 086,4</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37 099,6</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37 099,6</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Мероприятие 6. Проведение ремонта пожарных водоемов</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19 239,0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463,2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3 847,8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463,2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15 391,2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7. Приобретение и</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установка автономных пожарных </w:t>
            </w:r>
          </w:p>
          <w:p w:rsidR="007F7530" w:rsidRPr="00536C33" w:rsidRDefault="007F7530" w:rsidP="00265995">
            <w:pPr>
              <w:pStyle w:val="ConsPlusCell"/>
              <w:spacing w:line="233" w:lineRule="auto"/>
              <w:rPr>
                <w:rFonts w:ascii="Times New Roman" w:hAnsi="Times New Roman" w:cs="Times New Roman"/>
              </w:rPr>
            </w:pP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186,3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D4262F"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115,0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6. "Развитие малого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среднего предпринимательства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на территории городского округа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 Архангельск"</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A56C6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Содействие субъектам МСП и </w:t>
            </w:r>
            <w:proofErr w:type="spellStart"/>
            <w:r w:rsidRPr="00536C33">
              <w:rPr>
                <w:rFonts w:ascii="Times New Roman" w:hAnsi="Times New Roman" w:cs="Times New Roman"/>
              </w:rPr>
              <w:t>самозанятым</w:t>
            </w:r>
            <w:proofErr w:type="spellEnd"/>
            <w:r w:rsidRPr="00536C33">
              <w:rPr>
                <w:rFonts w:ascii="Times New Roman" w:hAnsi="Times New Roman" w:cs="Times New Roman"/>
              </w:rPr>
              <w:t xml:space="preserve"> гражданам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 развитии деловых связей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МУ "ХС"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A56C6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7. "Развитие и поддержка территориального общественного самоуправления </w:t>
            </w:r>
            <w:r w:rsidRPr="00536C33">
              <w:rPr>
                <w:rFonts w:ascii="Times New Roman" w:hAnsi="Times New Roman" w:cs="Times New Roman"/>
              </w:rPr>
              <w:br/>
              <w:t>на территории городского округа "Город Архангельск"</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8 054,6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9 275,3</w:t>
            </w:r>
          </w:p>
        </w:tc>
        <w:tc>
          <w:tcPr>
            <w:tcW w:w="0" w:type="auto"/>
          </w:tcPr>
          <w:p w:rsidR="007F7530" w:rsidRPr="00536C33" w:rsidRDefault="00570697" w:rsidP="007558E7">
            <w:pPr>
              <w:spacing w:line="233" w:lineRule="auto"/>
              <w:jc w:val="center"/>
              <w:rPr>
                <w:rFonts w:ascii="Times New Roman" w:hAnsi="Times New Roman"/>
                <w:color w:val="000000"/>
                <w:sz w:val="20"/>
                <w:szCs w:val="20"/>
              </w:rPr>
            </w:pPr>
            <w:r>
              <w:rPr>
                <w:rFonts w:ascii="Times New Roman" w:hAnsi="Times New Roman"/>
                <w:color w:val="000000"/>
                <w:sz w:val="20"/>
                <w:szCs w:val="20"/>
              </w:rPr>
              <w:t>7 18</w:t>
            </w:r>
            <w:r w:rsidR="007558E7">
              <w:rPr>
                <w:rFonts w:ascii="Times New Roman" w:hAnsi="Times New Roman"/>
                <w:color w:val="000000"/>
                <w:sz w:val="20"/>
                <w:szCs w:val="20"/>
              </w:rPr>
              <w:t>4</w:t>
            </w:r>
            <w:r>
              <w:rPr>
                <w:rFonts w:ascii="Times New Roman" w:hAnsi="Times New Roman"/>
                <w:color w:val="000000"/>
                <w:sz w:val="20"/>
                <w:szCs w:val="20"/>
              </w:rPr>
              <w:t>,</w:t>
            </w:r>
            <w:r w:rsidR="007558E7">
              <w:rPr>
                <w:rFonts w:ascii="Times New Roman" w:hAnsi="Times New Roman"/>
                <w:color w:val="000000"/>
                <w:sz w:val="20"/>
                <w:szCs w:val="20"/>
              </w:rPr>
              <w:t>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6 175,6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6 196,0</w:t>
            </w:r>
          </w:p>
        </w:tc>
        <w:tc>
          <w:tcPr>
            <w:tcW w:w="0" w:type="auto"/>
          </w:tcPr>
          <w:p w:rsidR="007F7530" w:rsidRPr="00536C33" w:rsidRDefault="007F7530" w:rsidP="007558E7">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w:t>
            </w:r>
            <w:r w:rsidR="007558E7">
              <w:rPr>
                <w:rFonts w:ascii="Times New Roman" w:hAnsi="Times New Roman"/>
                <w:color w:val="000000"/>
                <w:sz w:val="20"/>
                <w:szCs w:val="20"/>
              </w:rPr>
              <w:t> </w:t>
            </w:r>
            <w:r w:rsidRPr="00536C33">
              <w:rPr>
                <w:rFonts w:ascii="Times New Roman" w:hAnsi="Times New Roman"/>
                <w:color w:val="000000"/>
                <w:sz w:val="20"/>
                <w:szCs w:val="20"/>
              </w:rPr>
              <w:t>29</w:t>
            </w:r>
            <w:r w:rsidR="007558E7">
              <w:rPr>
                <w:rFonts w:ascii="Times New Roman" w:hAnsi="Times New Roman"/>
                <w:color w:val="000000"/>
                <w:sz w:val="20"/>
                <w:szCs w:val="20"/>
              </w:rPr>
              <w:t>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Мероприятие 1. Реализация социально значимых проектов ТОС</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администрации территориальных округов,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7 879,0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9 079,3</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6 946,0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2. Организация и проведение конкурсов "Лучший ТОС", "Лучший активист ТОС", "Лучший проект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Возмещение затрат, связанных с обеспечением деятельности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100,6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136,0</w:t>
            </w:r>
          </w:p>
        </w:tc>
        <w:tc>
          <w:tcPr>
            <w:tcW w:w="0" w:type="auto"/>
          </w:tcPr>
          <w:p w:rsidR="007F7530" w:rsidRPr="00536C33" w:rsidRDefault="007558E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163,9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r>
      <w:tr w:rsidR="00F53D8E" w:rsidRPr="00236E6C" w:rsidTr="00265995">
        <w:trPr>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bCs/>
                <w:sz w:val="20"/>
                <w:szCs w:val="20"/>
                <w:lang w:eastAsia="ru-RU"/>
              </w:rPr>
            </w:pPr>
            <w:r w:rsidRPr="008D5626">
              <w:rPr>
                <w:rFonts w:ascii="Times New Roman" w:hAnsi="Times New Roman"/>
                <w:bCs/>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r>
      <w:tr w:rsidR="00F53D8E" w:rsidRPr="00236E6C" w:rsidTr="00265995">
        <w:trPr>
          <w:trHeight w:val="1306"/>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Администрация города Архангельска/</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r>
      <w:tr w:rsidR="00F53D8E" w:rsidRPr="008D5626" w:rsidTr="00265995">
        <w:trPr>
          <w:trHeight w:val="40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w:t>
            </w:r>
            <w:r w:rsidRPr="008D5626">
              <w:rPr>
                <w:rFonts w:ascii="Times New Roman" w:hAnsi="Times New Roman"/>
                <w:sz w:val="20"/>
                <w:szCs w:val="20"/>
                <w:lang w:eastAsia="ru-RU"/>
              </w:rPr>
              <w:tab/>
              <w:t xml:space="preserve"> 9.</w:t>
            </w:r>
            <w:r>
              <w:rPr>
                <w:rFonts w:ascii="Times New Roman" w:hAnsi="Times New Roman"/>
                <w:sz w:val="20"/>
                <w:szCs w:val="20"/>
                <w:lang w:eastAsia="ru-RU"/>
              </w:rPr>
              <w:t xml:space="preserve"> </w:t>
            </w:r>
            <w:r w:rsidRPr="008D5626">
              <w:rPr>
                <w:rFonts w:ascii="Times New Roman" w:hAnsi="Times New Roman"/>
                <w:sz w:val="20"/>
                <w:szCs w:val="20"/>
                <w:lang w:eastAsia="ru-RU"/>
              </w:rPr>
              <w:t xml:space="preserve">"Поддержка </w:t>
            </w:r>
            <w:r w:rsidRPr="008D5626">
              <w:rPr>
                <w:rFonts w:ascii="Times New Roman" w:hAnsi="Times New Roman"/>
                <w:sz w:val="20"/>
                <w:szCs w:val="20"/>
                <w:lang w:eastAsia="ru-RU"/>
              </w:rPr>
              <w:lastRenderedPageBreak/>
              <w:t>социально ориентированных некоммерческих организаций и развитие институтов гражданского общества на территории</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городского округа "Город Архангельск"</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8 054,1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3 783,5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r>
      <w:tr w:rsidR="00F53D8E" w:rsidRPr="008D5626" w:rsidTr="00265995">
        <w:trPr>
          <w:trHeight w:val="1016"/>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r>
      <w:tr w:rsidR="00F53D8E" w:rsidRPr="008D5626" w:rsidTr="00265995">
        <w:trPr>
          <w:trHeight w:val="734"/>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352"/>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53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Реализация социал</w:t>
            </w:r>
            <w:r>
              <w:rPr>
                <w:rFonts w:ascii="Times New Roman" w:hAnsi="Times New Roman"/>
                <w:sz w:val="20"/>
                <w:szCs w:val="20"/>
                <w:lang w:eastAsia="ru-RU"/>
              </w:rPr>
              <w:t xml:space="preserve">ьно значимых проектов социально </w:t>
            </w:r>
            <w:r w:rsidRPr="008D5626">
              <w:rPr>
                <w:rFonts w:ascii="Times New Roman" w:hAnsi="Times New Roman"/>
                <w:sz w:val="20"/>
                <w:szCs w:val="20"/>
                <w:lang w:eastAsia="ru-RU"/>
              </w:rPr>
              <w:t>ориентированных некоммерческих организаций</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Администрация города Архангельска/департамент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8 040,1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r>
      <w:tr w:rsidR="00F53D8E" w:rsidRPr="008D5626" w:rsidTr="00265995">
        <w:trPr>
          <w:trHeight w:val="513"/>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r>
      <w:tr w:rsidR="00F53D8E" w:rsidRPr="008D5626" w:rsidTr="00265995">
        <w:trPr>
          <w:trHeight w:val="481"/>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505"/>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1337"/>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2. 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0" w:type="auto"/>
          </w:tcPr>
          <w:p w:rsidR="007F7530" w:rsidRPr="008D5626" w:rsidRDefault="007F7530" w:rsidP="00265995">
            <w:pPr>
              <w:pStyle w:val="ConsPlusCell"/>
              <w:widowControl/>
              <w:spacing w:line="233" w:lineRule="auto"/>
              <w:rPr>
                <w:rFonts w:ascii="Times New Roman" w:hAnsi="Times New Roman" w:cs="Times New Roman"/>
              </w:rPr>
            </w:pPr>
            <w:r w:rsidRPr="008D5626">
              <w:rPr>
                <w:rFonts w:ascii="Times New Roman" w:hAnsi="Times New Roman"/>
              </w:rPr>
              <w:t xml:space="preserve">Администрация города Архангельска/департамент организационной работы, общественных связей и контроля, </w:t>
            </w:r>
            <w:r w:rsidR="00BD1D80">
              <w:rPr>
                <w:rFonts w:ascii="Times New Roman" w:hAnsi="Times New Roman"/>
              </w:rPr>
              <w:t>управление учета</w:t>
            </w:r>
            <w:r w:rsidRPr="008D5626">
              <w:rPr>
                <w:rFonts w:ascii="Times New Roman" w:hAnsi="Times New Roman"/>
              </w:rPr>
              <w:t xml:space="preserve"> и отчетности</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r>
      <w:tr w:rsidR="007F7530" w:rsidRPr="008D5626" w:rsidTr="00265995">
        <w:trPr>
          <w:jc w:val="center"/>
        </w:trPr>
        <w:tc>
          <w:tcPr>
            <w:tcW w:w="0" w:type="auto"/>
            <w:gridSpan w:val="9"/>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bl>
    <w:p w:rsidR="007F7530" w:rsidRDefault="007F7530" w:rsidP="007F7530">
      <w:pPr>
        <w:jc w:val="center"/>
      </w:pPr>
      <w:r>
        <w:t>____________</w:t>
      </w:r>
    </w:p>
    <w:p w:rsidR="00BA6726" w:rsidRDefault="00BA6726" w:rsidP="00BA6726">
      <w:pPr>
        <w:autoSpaceDE w:val="0"/>
        <w:autoSpaceDN w:val="0"/>
        <w:adjustRightInd w:val="0"/>
        <w:spacing w:after="0" w:line="240" w:lineRule="auto"/>
        <w:jc w:val="right"/>
        <w:rPr>
          <w:rFonts w:ascii="Times New Roman" w:hAnsi="Times New Roman"/>
          <w:sz w:val="28"/>
          <w:szCs w:val="28"/>
          <w:lang w:eastAsia="ru-RU"/>
        </w:rPr>
      </w:pPr>
    </w:p>
    <w:sectPr w:rsidR="00BA6726" w:rsidSect="00265995">
      <w:pgSz w:w="16838" w:h="11906" w:orient="landscape" w:code="9"/>
      <w:pgMar w:top="1701" w:right="992" w:bottom="567" w:left="992"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5DE" w:rsidRDefault="008865DE" w:rsidP="00D14AD3">
      <w:pPr>
        <w:spacing w:after="0" w:line="240" w:lineRule="auto"/>
      </w:pPr>
      <w:r>
        <w:separator/>
      </w:r>
    </w:p>
  </w:endnote>
  <w:endnote w:type="continuationSeparator" w:id="0">
    <w:p w:rsidR="008865DE" w:rsidRDefault="008865DE" w:rsidP="00D1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5DE" w:rsidRDefault="008865DE" w:rsidP="00D14AD3">
      <w:pPr>
        <w:spacing w:after="0" w:line="240" w:lineRule="auto"/>
      </w:pPr>
      <w:r>
        <w:separator/>
      </w:r>
    </w:p>
  </w:footnote>
  <w:footnote w:type="continuationSeparator" w:id="0">
    <w:p w:rsidR="008865DE" w:rsidRDefault="008865DE" w:rsidP="00D1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29495997"/>
      <w:docPartObj>
        <w:docPartGallery w:val="Page Numbers (Top of Page)"/>
        <w:docPartUnique/>
      </w:docPartObj>
    </w:sdtPr>
    <w:sdtEndPr/>
    <w:sdtContent>
      <w:p w:rsidR="001E3504" w:rsidRPr="00220534" w:rsidRDefault="001E3504">
        <w:pPr>
          <w:pStyle w:val="a8"/>
          <w:jc w:val="center"/>
          <w:rPr>
            <w:rFonts w:ascii="Times New Roman" w:hAnsi="Times New Roman"/>
            <w:sz w:val="28"/>
            <w:szCs w:val="28"/>
          </w:rPr>
        </w:pPr>
        <w:r w:rsidRPr="00220534">
          <w:rPr>
            <w:rFonts w:ascii="Times New Roman" w:hAnsi="Times New Roman"/>
            <w:sz w:val="28"/>
            <w:szCs w:val="28"/>
          </w:rPr>
          <w:fldChar w:fldCharType="begin"/>
        </w:r>
        <w:r w:rsidRPr="00220534">
          <w:rPr>
            <w:rFonts w:ascii="Times New Roman" w:hAnsi="Times New Roman"/>
            <w:sz w:val="28"/>
            <w:szCs w:val="28"/>
          </w:rPr>
          <w:instrText>PAGE   \* MERGEFORMAT</w:instrText>
        </w:r>
        <w:r w:rsidRPr="00220534">
          <w:rPr>
            <w:rFonts w:ascii="Times New Roman" w:hAnsi="Times New Roman"/>
            <w:sz w:val="28"/>
            <w:szCs w:val="28"/>
          </w:rPr>
          <w:fldChar w:fldCharType="separate"/>
        </w:r>
        <w:r w:rsidR="008A0BDC">
          <w:rPr>
            <w:rFonts w:ascii="Times New Roman" w:hAnsi="Times New Roman"/>
            <w:noProof/>
            <w:sz w:val="28"/>
            <w:szCs w:val="28"/>
          </w:rPr>
          <w:t>2</w:t>
        </w:r>
        <w:r w:rsidRPr="00220534">
          <w:rPr>
            <w:rFonts w:ascii="Times New Roman" w:hAnsi="Times New Roman"/>
            <w:sz w:val="28"/>
            <w:szCs w:val="28"/>
          </w:rPr>
          <w:fldChar w:fldCharType="end"/>
        </w:r>
      </w:p>
    </w:sdtContent>
  </w:sdt>
  <w:p w:rsidR="001E3504" w:rsidRDefault="001E350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552"/>
      <w:docPartObj>
        <w:docPartGallery w:val="Page Numbers (Top of Page)"/>
        <w:docPartUnique/>
      </w:docPartObj>
    </w:sdtPr>
    <w:sdtEndPr>
      <w:rPr>
        <w:rFonts w:ascii="Times New Roman" w:hAnsi="Times New Roman"/>
        <w:sz w:val="28"/>
        <w:szCs w:val="28"/>
      </w:rPr>
    </w:sdtEndPr>
    <w:sdtContent>
      <w:p w:rsidR="001E3504" w:rsidRPr="00CA1A0E" w:rsidRDefault="001E3504">
        <w:pPr>
          <w:pStyle w:val="a8"/>
          <w:jc w:val="center"/>
          <w:rPr>
            <w:rFonts w:ascii="Times New Roman" w:hAnsi="Times New Roman"/>
            <w:sz w:val="28"/>
            <w:szCs w:val="28"/>
          </w:rPr>
        </w:pPr>
        <w:r w:rsidRPr="00CA1A0E">
          <w:rPr>
            <w:rFonts w:ascii="Times New Roman" w:hAnsi="Times New Roman"/>
            <w:sz w:val="28"/>
            <w:szCs w:val="28"/>
          </w:rPr>
          <w:fldChar w:fldCharType="begin"/>
        </w:r>
        <w:r w:rsidRPr="00CA1A0E">
          <w:rPr>
            <w:rFonts w:ascii="Times New Roman" w:hAnsi="Times New Roman"/>
            <w:sz w:val="28"/>
            <w:szCs w:val="28"/>
          </w:rPr>
          <w:instrText>PAGE   \* MERGEFORMAT</w:instrText>
        </w:r>
        <w:r w:rsidRPr="00CA1A0E">
          <w:rPr>
            <w:rFonts w:ascii="Times New Roman" w:hAnsi="Times New Roman"/>
            <w:sz w:val="28"/>
            <w:szCs w:val="28"/>
          </w:rPr>
          <w:fldChar w:fldCharType="separate"/>
        </w:r>
        <w:r w:rsidR="008A0BDC">
          <w:rPr>
            <w:rFonts w:ascii="Times New Roman" w:hAnsi="Times New Roman"/>
            <w:noProof/>
            <w:sz w:val="28"/>
            <w:szCs w:val="28"/>
          </w:rPr>
          <w:t>12</w:t>
        </w:r>
        <w:r w:rsidRPr="00CA1A0E">
          <w:rPr>
            <w:rFonts w:ascii="Times New Roman" w:hAnsi="Times New Roman"/>
            <w:sz w:val="28"/>
            <w:szCs w:val="28"/>
          </w:rPr>
          <w:fldChar w:fldCharType="end"/>
        </w:r>
      </w:p>
    </w:sdtContent>
  </w:sdt>
  <w:p w:rsidR="001E3504" w:rsidRDefault="001E3504">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504" w:rsidRDefault="001E3504">
    <w:pPr>
      <w:pStyle w:val="a8"/>
      <w:jc w:val="center"/>
    </w:pPr>
  </w:p>
  <w:p w:rsidR="001E3504" w:rsidRDefault="001E350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5BEB"/>
    <w:multiLevelType w:val="hybridMultilevel"/>
    <w:tmpl w:val="8BB4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CE"/>
    <w:rsid w:val="0000072A"/>
    <w:rsid w:val="00001396"/>
    <w:rsid w:val="00002DEC"/>
    <w:rsid w:val="000052E3"/>
    <w:rsid w:val="0001339F"/>
    <w:rsid w:val="00020137"/>
    <w:rsid w:val="0002639A"/>
    <w:rsid w:val="000265DE"/>
    <w:rsid w:val="00031B3C"/>
    <w:rsid w:val="00036581"/>
    <w:rsid w:val="000369AD"/>
    <w:rsid w:val="00041AB8"/>
    <w:rsid w:val="00042691"/>
    <w:rsid w:val="00042F24"/>
    <w:rsid w:val="00044312"/>
    <w:rsid w:val="00045E4F"/>
    <w:rsid w:val="00045F96"/>
    <w:rsid w:val="00051860"/>
    <w:rsid w:val="0005571A"/>
    <w:rsid w:val="0005744A"/>
    <w:rsid w:val="00057F4C"/>
    <w:rsid w:val="00063C14"/>
    <w:rsid w:val="00064E96"/>
    <w:rsid w:val="000708BC"/>
    <w:rsid w:val="00072A8C"/>
    <w:rsid w:val="000767AB"/>
    <w:rsid w:val="00076CE5"/>
    <w:rsid w:val="00084883"/>
    <w:rsid w:val="00087F00"/>
    <w:rsid w:val="000901D5"/>
    <w:rsid w:val="00093073"/>
    <w:rsid w:val="000A2A8E"/>
    <w:rsid w:val="000A3323"/>
    <w:rsid w:val="000B0D50"/>
    <w:rsid w:val="000B25A0"/>
    <w:rsid w:val="000B455B"/>
    <w:rsid w:val="000B6A54"/>
    <w:rsid w:val="000B70F0"/>
    <w:rsid w:val="000B79DA"/>
    <w:rsid w:val="000C32FB"/>
    <w:rsid w:val="000C651B"/>
    <w:rsid w:val="000C68F9"/>
    <w:rsid w:val="000C770F"/>
    <w:rsid w:val="000D37A5"/>
    <w:rsid w:val="000D5819"/>
    <w:rsid w:val="000E33D0"/>
    <w:rsid w:val="000F17BD"/>
    <w:rsid w:val="00100792"/>
    <w:rsid w:val="001014B1"/>
    <w:rsid w:val="001014EA"/>
    <w:rsid w:val="00107C21"/>
    <w:rsid w:val="0011006D"/>
    <w:rsid w:val="00110A61"/>
    <w:rsid w:val="001123A2"/>
    <w:rsid w:val="00114E27"/>
    <w:rsid w:val="00116873"/>
    <w:rsid w:val="0012570E"/>
    <w:rsid w:val="00125D9E"/>
    <w:rsid w:val="00130ACE"/>
    <w:rsid w:val="00136A9B"/>
    <w:rsid w:val="00140894"/>
    <w:rsid w:val="00143B31"/>
    <w:rsid w:val="00144F6D"/>
    <w:rsid w:val="001455EA"/>
    <w:rsid w:val="00146287"/>
    <w:rsid w:val="00146586"/>
    <w:rsid w:val="00150DD1"/>
    <w:rsid w:val="00164244"/>
    <w:rsid w:val="00174A4C"/>
    <w:rsid w:val="00174E4F"/>
    <w:rsid w:val="00175BEF"/>
    <w:rsid w:val="00176078"/>
    <w:rsid w:val="001765D0"/>
    <w:rsid w:val="001825B4"/>
    <w:rsid w:val="00183C01"/>
    <w:rsid w:val="00183F9F"/>
    <w:rsid w:val="001870FD"/>
    <w:rsid w:val="00192AEE"/>
    <w:rsid w:val="00196277"/>
    <w:rsid w:val="001966FE"/>
    <w:rsid w:val="001A0905"/>
    <w:rsid w:val="001A0BC7"/>
    <w:rsid w:val="001A3DD6"/>
    <w:rsid w:val="001A45A7"/>
    <w:rsid w:val="001A51DF"/>
    <w:rsid w:val="001A7187"/>
    <w:rsid w:val="001B363A"/>
    <w:rsid w:val="001B6BCE"/>
    <w:rsid w:val="001B78E0"/>
    <w:rsid w:val="001C07A8"/>
    <w:rsid w:val="001C1686"/>
    <w:rsid w:val="001C5CB9"/>
    <w:rsid w:val="001C7EEF"/>
    <w:rsid w:val="001D2839"/>
    <w:rsid w:val="001D4650"/>
    <w:rsid w:val="001D75C3"/>
    <w:rsid w:val="001D77C6"/>
    <w:rsid w:val="001E1E70"/>
    <w:rsid w:val="001E2343"/>
    <w:rsid w:val="001E2CA3"/>
    <w:rsid w:val="001E3504"/>
    <w:rsid w:val="001E41BC"/>
    <w:rsid w:val="001E7D66"/>
    <w:rsid w:val="001F2ECD"/>
    <w:rsid w:val="001F2F92"/>
    <w:rsid w:val="001F49B0"/>
    <w:rsid w:val="001F632F"/>
    <w:rsid w:val="001F754D"/>
    <w:rsid w:val="001F7BE0"/>
    <w:rsid w:val="002014CF"/>
    <w:rsid w:val="002172EF"/>
    <w:rsid w:val="00220534"/>
    <w:rsid w:val="002218C6"/>
    <w:rsid w:val="00230AF9"/>
    <w:rsid w:val="002319B9"/>
    <w:rsid w:val="00235109"/>
    <w:rsid w:val="00242932"/>
    <w:rsid w:val="00255EBB"/>
    <w:rsid w:val="0025615B"/>
    <w:rsid w:val="00256B34"/>
    <w:rsid w:val="0026105F"/>
    <w:rsid w:val="0026382F"/>
    <w:rsid w:val="00263912"/>
    <w:rsid w:val="00265995"/>
    <w:rsid w:val="00266B99"/>
    <w:rsid w:val="00276718"/>
    <w:rsid w:val="0027683E"/>
    <w:rsid w:val="00291561"/>
    <w:rsid w:val="00293258"/>
    <w:rsid w:val="002949FB"/>
    <w:rsid w:val="002A6F6E"/>
    <w:rsid w:val="002A7227"/>
    <w:rsid w:val="002B20A6"/>
    <w:rsid w:val="002B6D24"/>
    <w:rsid w:val="002B7F8B"/>
    <w:rsid w:val="002C21F5"/>
    <w:rsid w:val="002C3FC9"/>
    <w:rsid w:val="002C4D5D"/>
    <w:rsid w:val="002C5D8C"/>
    <w:rsid w:val="002C5E7C"/>
    <w:rsid w:val="002D0884"/>
    <w:rsid w:val="002D3807"/>
    <w:rsid w:val="002D5EC5"/>
    <w:rsid w:val="002D5EEE"/>
    <w:rsid w:val="002F017E"/>
    <w:rsid w:val="002F1581"/>
    <w:rsid w:val="002F16A6"/>
    <w:rsid w:val="002F25CC"/>
    <w:rsid w:val="002F4DF6"/>
    <w:rsid w:val="003001EA"/>
    <w:rsid w:val="0030372E"/>
    <w:rsid w:val="0030544C"/>
    <w:rsid w:val="00312408"/>
    <w:rsid w:val="0031540A"/>
    <w:rsid w:val="00317555"/>
    <w:rsid w:val="00317FB3"/>
    <w:rsid w:val="00321A6C"/>
    <w:rsid w:val="00321BA0"/>
    <w:rsid w:val="00323AF6"/>
    <w:rsid w:val="00325538"/>
    <w:rsid w:val="00326355"/>
    <w:rsid w:val="00330172"/>
    <w:rsid w:val="00332CEC"/>
    <w:rsid w:val="00336CBB"/>
    <w:rsid w:val="00347947"/>
    <w:rsid w:val="0035220B"/>
    <w:rsid w:val="00363C53"/>
    <w:rsid w:val="003640C1"/>
    <w:rsid w:val="0036777D"/>
    <w:rsid w:val="0037117E"/>
    <w:rsid w:val="00376A0B"/>
    <w:rsid w:val="00376DB2"/>
    <w:rsid w:val="003770BC"/>
    <w:rsid w:val="003808FA"/>
    <w:rsid w:val="00384A9F"/>
    <w:rsid w:val="003855CE"/>
    <w:rsid w:val="003918FF"/>
    <w:rsid w:val="00392487"/>
    <w:rsid w:val="00397A5B"/>
    <w:rsid w:val="003A00D7"/>
    <w:rsid w:val="003A078C"/>
    <w:rsid w:val="003A2085"/>
    <w:rsid w:val="003A312E"/>
    <w:rsid w:val="003A3730"/>
    <w:rsid w:val="003A40E8"/>
    <w:rsid w:val="003B1176"/>
    <w:rsid w:val="003B27FE"/>
    <w:rsid w:val="003B5A5A"/>
    <w:rsid w:val="003C2940"/>
    <w:rsid w:val="003C6F70"/>
    <w:rsid w:val="003C7768"/>
    <w:rsid w:val="003D0202"/>
    <w:rsid w:val="003D1668"/>
    <w:rsid w:val="003D2E01"/>
    <w:rsid w:val="003D4A87"/>
    <w:rsid w:val="003D64C8"/>
    <w:rsid w:val="003E1297"/>
    <w:rsid w:val="003E176A"/>
    <w:rsid w:val="003E2D95"/>
    <w:rsid w:val="003E40A6"/>
    <w:rsid w:val="003E7994"/>
    <w:rsid w:val="00404831"/>
    <w:rsid w:val="004059A5"/>
    <w:rsid w:val="00412854"/>
    <w:rsid w:val="00414BE6"/>
    <w:rsid w:val="00421511"/>
    <w:rsid w:val="00422E1A"/>
    <w:rsid w:val="00425C01"/>
    <w:rsid w:val="00427BC1"/>
    <w:rsid w:val="00430514"/>
    <w:rsid w:val="004327CA"/>
    <w:rsid w:val="00440AA8"/>
    <w:rsid w:val="00440F1B"/>
    <w:rsid w:val="00452D20"/>
    <w:rsid w:val="004542ED"/>
    <w:rsid w:val="00454F43"/>
    <w:rsid w:val="00456490"/>
    <w:rsid w:val="00461031"/>
    <w:rsid w:val="004611A4"/>
    <w:rsid w:val="00467344"/>
    <w:rsid w:val="0046753E"/>
    <w:rsid w:val="00473C80"/>
    <w:rsid w:val="00474732"/>
    <w:rsid w:val="0047527B"/>
    <w:rsid w:val="00475857"/>
    <w:rsid w:val="0047708F"/>
    <w:rsid w:val="00482377"/>
    <w:rsid w:val="004826E8"/>
    <w:rsid w:val="00485D4E"/>
    <w:rsid w:val="00490C48"/>
    <w:rsid w:val="00491CBA"/>
    <w:rsid w:val="004934C9"/>
    <w:rsid w:val="004964F8"/>
    <w:rsid w:val="004A1365"/>
    <w:rsid w:val="004A6215"/>
    <w:rsid w:val="004C5035"/>
    <w:rsid w:val="004C5056"/>
    <w:rsid w:val="004C570A"/>
    <w:rsid w:val="004C6D5F"/>
    <w:rsid w:val="004D1482"/>
    <w:rsid w:val="004D28D0"/>
    <w:rsid w:val="004D3B01"/>
    <w:rsid w:val="004D5899"/>
    <w:rsid w:val="004D7B98"/>
    <w:rsid w:val="004E5AFA"/>
    <w:rsid w:val="004E5B32"/>
    <w:rsid w:val="004E691C"/>
    <w:rsid w:val="00500CC3"/>
    <w:rsid w:val="00501308"/>
    <w:rsid w:val="00502139"/>
    <w:rsid w:val="00502FBF"/>
    <w:rsid w:val="005104A7"/>
    <w:rsid w:val="00511B4B"/>
    <w:rsid w:val="00521C80"/>
    <w:rsid w:val="00522031"/>
    <w:rsid w:val="00531802"/>
    <w:rsid w:val="00531A99"/>
    <w:rsid w:val="00532D32"/>
    <w:rsid w:val="005348FD"/>
    <w:rsid w:val="00534C29"/>
    <w:rsid w:val="00536C33"/>
    <w:rsid w:val="00537679"/>
    <w:rsid w:val="00540139"/>
    <w:rsid w:val="00541072"/>
    <w:rsid w:val="005439F7"/>
    <w:rsid w:val="00545C1E"/>
    <w:rsid w:val="00545ED9"/>
    <w:rsid w:val="00547FE2"/>
    <w:rsid w:val="0055656F"/>
    <w:rsid w:val="00557890"/>
    <w:rsid w:val="00562764"/>
    <w:rsid w:val="00570552"/>
    <w:rsid w:val="00570566"/>
    <w:rsid w:val="00570697"/>
    <w:rsid w:val="005729BF"/>
    <w:rsid w:val="00575976"/>
    <w:rsid w:val="00577579"/>
    <w:rsid w:val="00577DB6"/>
    <w:rsid w:val="00580D1E"/>
    <w:rsid w:val="0058453B"/>
    <w:rsid w:val="00584684"/>
    <w:rsid w:val="0058568C"/>
    <w:rsid w:val="005857E8"/>
    <w:rsid w:val="005902D7"/>
    <w:rsid w:val="00590668"/>
    <w:rsid w:val="005912E5"/>
    <w:rsid w:val="00596F2A"/>
    <w:rsid w:val="005978B2"/>
    <w:rsid w:val="00597C80"/>
    <w:rsid w:val="005A1F4D"/>
    <w:rsid w:val="005A2DB3"/>
    <w:rsid w:val="005C2428"/>
    <w:rsid w:val="005C302F"/>
    <w:rsid w:val="005C501D"/>
    <w:rsid w:val="005C770B"/>
    <w:rsid w:val="005D375E"/>
    <w:rsid w:val="005D382F"/>
    <w:rsid w:val="005D5B1D"/>
    <w:rsid w:val="005E0387"/>
    <w:rsid w:val="005E5AB2"/>
    <w:rsid w:val="005F0366"/>
    <w:rsid w:val="005F0C1A"/>
    <w:rsid w:val="005F17A7"/>
    <w:rsid w:val="005F387E"/>
    <w:rsid w:val="0060100C"/>
    <w:rsid w:val="006065B2"/>
    <w:rsid w:val="006103A5"/>
    <w:rsid w:val="00610D74"/>
    <w:rsid w:val="00613BB3"/>
    <w:rsid w:val="00620FA8"/>
    <w:rsid w:val="00621B85"/>
    <w:rsid w:val="006247CE"/>
    <w:rsid w:val="00626BDC"/>
    <w:rsid w:val="00627AE4"/>
    <w:rsid w:val="00640B61"/>
    <w:rsid w:val="006431DD"/>
    <w:rsid w:val="006438BC"/>
    <w:rsid w:val="006444BF"/>
    <w:rsid w:val="006450DB"/>
    <w:rsid w:val="00650FB2"/>
    <w:rsid w:val="006512D4"/>
    <w:rsid w:val="00656908"/>
    <w:rsid w:val="00660E73"/>
    <w:rsid w:val="006619A9"/>
    <w:rsid w:val="0066581D"/>
    <w:rsid w:val="00667661"/>
    <w:rsid w:val="00673DD4"/>
    <w:rsid w:val="00673E0D"/>
    <w:rsid w:val="00676AF1"/>
    <w:rsid w:val="006770C3"/>
    <w:rsid w:val="00684915"/>
    <w:rsid w:val="00686506"/>
    <w:rsid w:val="00686FF7"/>
    <w:rsid w:val="0069241A"/>
    <w:rsid w:val="00696522"/>
    <w:rsid w:val="006B0B90"/>
    <w:rsid w:val="006B56FE"/>
    <w:rsid w:val="006C06A0"/>
    <w:rsid w:val="006C4E16"/>
    <w:rsid w:val="006C6E98"/>
    <w:rsid w:val="006C740B"/>
    <w:rsid w:val="006D0ED2"/>
    <w:rsid w:val="006E141C"/>
    <w:rsid w:val="006E16D0"/>
    <w:rsid w:val="006F5434"/>
    <w:rsid w:val="006F7D0D"/>
    <w:rsid w:val="00706F7D"/>
    <w:rsid w:val="00707A33"/>
    <w:rsid w:val="0072141D"/>
    <w:rsid w:val="00723EF9"/>
    <w:rsid w:val="007249F2"/>
    <w:rsid w:val="00724A3D"/>
    <w:rsid w:val="00726493"/>
    <w:rsid w:val="007274FC"/>
    <w:rsid w:val="0072751E"/>
    <w:rsid w:val="00727F24"/>
    <w:rsid w:val="007347FB"/>
    <w:rsid w:val="00734BBE"/>
    <w:rsid w:val="00736DFC"/>
    <w:rsid w:val="007372AF"/>
    <w:rsid w:val="00741E1D"/>
    <w:rsid w:val="00743218"/>
    <w:rsid w:val="00744AAB"/>
    <w:rsid w:val="00747863"/>
    <w:rsid w:val="00747FA8"/>
    <w:rsid w:val="007530A9"/>
    <w:rsid w:val="007558E7"/>
    <w:rsid w:val="00760879"/>
    <w:rsid w:val="00762979"/>
    <w:rsid w:val="00770BA3"/>
    <w:rsid w:val="00781B11"/>
    <w:rsid w:val="007825A0"/>
    <w:rsid w:val="007831C5"/>
    <w:rsid w:val="00784149"/>
    <w:rsid w:val="007854FB"/>
    <w:rsid w:val="007855EE"/>
    <w:rsid w:val="00785CB8"/>
    <w:rsid w:val="00792969"/>
    <w:rsid w:val="00797249"/>
    <w:rsid w:val="00797421"/>
    <w:rsid w:val="007B0C9D"/>
    <w:rsid w:val="007B3567"/>
    <w:rsid w:val="007B3CA0"/>
    <w:rsid w:val="007B3E3A"/>
    <w:rsid w:val="007D145B"/>
    <w:rsid w:val="007D17BF"/>
    <w:rsid w:val="007D1FEF"/>
    <w:rsid w:val="007D270D"/>
    <w:rsid w:val="007D3893"/>
    <w:rsid w:val="007D3C3D"/>
    <w:rsid w:val="007D57C4"/>
    <w:rsid w:val="007D7F72"/>
    <w:rsid w:val="007E076A"/>
    <w:rsid w:val="007E1610"/>
    <w:rsid w:val="007E6076"/>
    <w:rsid w:val="007F1A75"/>
    <w:rsid w:val="007F245C"/>
    <w:rsid w:val="007F6936"/>
    <w:rsid w:val="007F7530"/>
    <w:rsid w:val="00805722"/>
    <w:rsid w:val="00811A67"/>
    <w:rsid w:val="00812450"/>
    <w:rsid w:val="00817A62"/>
    <w:rsid w:val="0082151F"/>
    <w:rsid w:val="00822CFF"/>
    <w:rsid w:val="008234EC"/>
    <w:rsid w:val="008237B1"/>
    <w:rsid w:val="00823E8A"/>
    <w:rsid w:val="00824BC0"/>
    <w:rsid w:val="00826B51"/>
    <w:rsid w:val="00827CE9"/>
    <w:rsid w:val="00830FEA"/>
    <w:rsid w:val="00834AC5"/>
    <w:rsid w:val="0083516A"/>
    <w:rsid w:val="00835661"/>
    <w:rsid w:val="00841CD3"/>
    <w:rsid w:val="0084525D"/>
    <w:rsid w:val="008458C2"/>
    <w:rsid w:val="00846334"/>
    <w:rsid w:val="00853DEF"/>
    <w:rsid w:val="008611BB"/>
    <w:rsid w:val="008671B7"/>
    <w:rsid w:val="0087073E"/>
    <w:rsid w:val="00870780"/>
    <w:rsid w:val="008716E4"/>
    <w:rsid w:val="008725E5"/>
    <w:rsid w:val="00875A85"/>
    <w:rsid w:val="008825AA"/>
    <w:rsid w:val="00885EF7"/>
    <w:rsid w:val="008865DE"/>
    <w:rsid w:val="008951FB"/>
    <w:rsid w:val="00897E2E"/>
    <w:rsid w:val="008A0BDC"/>
    <w:rsid w:val="008A1D86"/>
    <w:rsid w:val="008A470A"/>
    <w:rsid w:val="008A4876"/>
    <w:rsid w:val="008A60B7"/>
    <w:rsid w:val="008A631A"/>
    <w:rsid w:val="008A6CBD"/>
    <w:rsid w:val="008B31A4"/>
    <w:rsid w:val="008B7DDE"/>
    <w:rsid w:val="008C1156"/>
    <w:rsid w:val="008C2483"/>
    <w:rsid w:val="008C25E9"/>
    <w:rsid w:val="008C4337"/>
    <w:rsid w:val="008C511C"/>
    <w:rsid w:val="008D1CFE"/>
    <w:rsid w:val="008D346F"/>
    <w:rsid w:val="008E24E3"/>
    <w:rsid w:val="008E2AB9"/>
    <w:rsid w:val="008E2C04"/>
    <w:rsid w:val="008E5D20"/>
    <w:rsid w:val="008E787D"/>
    <w:rsid w:val="008F52B5"/>
    <w:rsid w:val="008F6C9C"/>
    <w:rsid w:val="008F7015"/>
    <w:rsid w:val="008F70E6"/>
    <w:rsid w:val="0090206D"/>
    <w:rsid w:val="009063EA"/>
    <w:rsid w:val="00910093"/>
    <w:rsid w:val="009103D1"/>
    <w:rsid w:val="009147AA"/>
    <w:rsid w:val="0091519D"/>
    <w:rsid w:val="009239B4"/>
    <w:rsid w:val="009244BC"/>
    <w:rsid w:val="009246AE"/>
    <w:rsid w:val="00925C83"/>
    <w:rsid w:val="00931E1A"/>
    <w:rsid w:val="00942AA8"/>
    <w:rsid w:val="009453AE"/>
    <w:rsid w:val="00950E27"/>
    <w:rsid w:val="009510BC"/>
    <w:rsid w:val="00954933"/>
    <w:rsid w:val="009549E0"/>
    <w:rsid w:val="00954D2A"/>
    <w:rsid w:val="00956E46"/>
    <w:rsid w:val="00957D10"/>
    <w:rsid w:val="009606D2"/>
    <w:rsid w:val="00960B4B"/>
    <w:rsid w:val="00961403"/>
    <w:rsid w:val="00970A20"/>
    <w:rsid w:val="00970DEA"/>
    <w:rsid w:val="00973219"/>
    <w:rsid w:val="00976019"/>
    <w:rsid w:val="00976D6A"/>
    <w:rsid w:val="00977628"/>
    <w:rsid w:val="0098761B"/>
    <w:rsid w:val="00990735"/>
    <w:rsid w:val="009934F5"/>
    <w:rsid w:val="0099493C"/>
    <w:rsid w:val="009957E2"/>
    <w:rsid w:val="009958D1"/>
    <w:rsid w:val="009958E5"/>
    <w:rsid w:val="009A26D3"/>
    <w:rsid w:val="009A29BE"/>
    <w:rsid w:val="009A4783"/>
    <w:rsid w:val="009A53A7"/>
    <w:rsid w:val="009A5821"/>
    <w:rsid w:val="009A5932"/>
    <w:rsid w:val="009A5B2C"/>
    <w:rsid w:val="009A6D21"/>
    <w:rsid w:val="009A6DA4"/>
    <w:rsid w:val="009A73C3"/>
    <w:rsid w:val="009B2DEC"/>
    <w:rsid w:val="009B4CB1"/>
    <w:rsid w:val="009C0731"/>
    <w:rsid w:val="009C1E75"/>
    <w:rsid w:val="009C44D9"/>
    <w:rsid w:val="009C721E"/>
    <w:rsid w:val="009C7608"/>
    <w:rsid w:val="009D065D"/>
    <w:rsid w:val="009D06A3"/>
    <w:rsid w:val="009E0E02"/>
    <w:rsid w:val="009E2E9D"/>
    <w:rsid w:val="009E35BE"/>
    <w:rsid w:val="009F2500"/>
    <w:rsid w:val="009F6D40"/>
    <w:rsid w:val="009F75DB"/>
    <w:rsid w:val="00A0199B"/>
    <w:rsid w:val="00A04DCA"/>
    <w:rsid w:val="00A073CC"/>
    <w:rsid w:val="00A07FCE"/>
    <w:rsid w:val="00A118C6"/>
    <w:rsid w:val="00A1609B"/>
    <w:rsid w:val="00A20920"/>
    <w:rsid w:val="00A26325"/>
    <w:rsid w:val="00A27C9D"/>
    <w:rsid w:val="00A34EFD"/>
    <w:rsid w:val="00A3511C"/>
    <w:rsid w:val="00A47FA4"/>
    <w:rsid w:val="00A50B68"/>
    <w:rsid w:val="00A53B53"/>
    <w:rsid w:val="00A5413B"/>
    <w:rsid w:val="00A5499A"/>
    <w:rsid w:val="00A55AE1"/>
    <w:rsid w:val="00A56731"/>
    <w:rsid w:val="00A56A27"/>
    <w:rsid w:val="00A56C68"/>
    <w:rsid w:val="00A635BB"/>
    <w:rsid w:val="00A66D59"/>
    <w:rsid w:val="00A67F5D"/>
    <w:rsid w:val="00A702E5"/>
    <w:rsid w:val="00A71A51"/>
    <w:rsid w:val="00A72508"/>
    <w:rsid w:val="00A779C5"/>
    <w:rsid w:val="00A80232"/>
    <w:rsid w:val="00A838DC"/>
    <w:rsid w:val="00A84765"/>
    <w:rsid w:val="00A86BF4"/>
    <w:rsid w:val="00AA2EA6"/>
    <w:rsid w:val="00AA4246"/>
    <w:rsid w:val="00AA61CF"/>
    <w:rsid w:val="00AA7986"/>
    <w:rsid w:val="00AB1F15"/>
    <w:rsid w:val="00AB2CBE"/>
    <w:rsid w:val="00AC1442"/>
    <w:rsid w:val="00AC14B9"/>
    <w:rsid w:val="00AC338E"/>
    <w:rsid w:val="00AC42EA"/>
    <w:rsid w:val="00AC56A2"/>
    <w:rsid w:val="00AC609A"/>
    <w:rsid w:val="00AC7D34"/>
    <w:rsid w:val="00AD31DC"/>
    <w:rsid w:val="00AD5781"/>
    <w:rsid w:val="00AD6088"/>
    <w:rsid w:val="00AD7A10"/>
    <w:rsid w:val="00AE5551"/>
    <w:rsid w:val="00AE7416"/>
    <w:rsid w:val="00AE7921"/>
    <w:rsid w:val="00AF0DFD"/>
    <w:rsid w:val="00AF650E"/>
    <w:rsid w:val="00AF7A35"/>
    <w:rsid w:val="00B02B80"/>
    <w:rsid w:val="00B033A6"/>
    <w:rsid w:val="00B03AB5"/>
    <w:rsid w:val="00B06AAB"/>
    <w:rsid w:val="00B11EC6"/>
    <w:rsid w:val="00B2160E"/>
    <w:rsid w:val="00B2198B"/>
    <w:rsid w:val="00B22857"/>
    <w:rsid w:val="00B246C2"/>
    <w:rsid w:val="00B307FA"/>
    <w:rsid w:val="00B37BD4"/>
    <w:rsid w:val="00B407BB"/>
    <w:rsid w:val="00B45245"/>
    <w:rsid w:val="00B45ADD"/>
    <w:rsid w:val="00B4684C"/>
    <w:rsid w:val="00B503D0"/>
    <w:rsid w:val="00B507AC"/>
    <w:rsid w:val="00B56143"/>
    <w:rsid w:val="00B564C9"/>
    <w:rsid w:val="00B617D4"/>
    <w:rsid w:val="00B62459"/>
    <w:rsid w:val="00B643A3"/>
    <w:rsid w:val="00B74CB9"/>
    <w:rsid w:val="00B755A2"/>
    <w:rsid w:val="00B75889"/>
    <w:rsid w:val="00B76F3D"/>
    <w:rsid w:val="00B879A7"/>
    <w:rsid w:val="00B90401"/>
    <w:rsid w:val="00B93E0B"/>
    <w:rsid w:val="00B95BA7"/>
    <w:rsid w:val="00B96B99"/>
    <w:rsid w:val="00BA067A"/>
    <w:rsid w:val="00BA2284"/>
    <w:rsid w:val="00BA3F2A"/>
    <w:rsid w:val="00BA4C0F"/>
    <w:rsid w:val="00BA6726"/>
    <w:rsid w:val="00BA6BC7"/>
    <w:rsid w:val="00BA7158"/>
    <w:rsid w:val="00BB2071"/>
    <w:rsid w:val="00BB4838"/>
    <w:rsid w:val="00BC07E0"/>
    <w:rsid w:val="00BC3672"/>
    <w:rsid w:val="00BC56E6"/>
    <w:rsid w:val="00BC58E4"/>
    <w:rsid w:val="00BD080B"/>
    <w:rsid w:val="00BD1D80"/>
    <w:rsid w:val="00BD2521"/>
    <w:rsid w:val="00BD2590"/>
    <w:rsid w:val="00BD4CE7"/>
    <w:rsid w:val="00BD4D02"/>
    <w:rsid w:val="00BD55FE"/>
    <w:rsid w:val="00BD7CFC"/>
    <w:rsid w:val="00BE0886"/>
    <w:rsid w:val="00BE6FC9"/>
    <w:rsid w:val="00BF0689"/>
    <w:rsid w:val="00BF304E"/>
    <w:rsid w:val="00C0196C"/>
    <w:rsid w:val="00C01A2A"/>
    <w:rsid w:val="00C02C85"/>
    <w:rsid w:val="00C040B7"/>
    <w:rsid w:val="00C04F2F"/>
    <w:rsid w:val="00C04FCE"/>
    <w:rsid w:val="00C073E8"/>
    <w:rsid w:val="00C1179A"/>
    <w:rsid w:val="00C12CA5"/>
    <w:rsid w:val="00C15704"/>
    <w:rsid w:val="00C17C93"/>
    <w:rsid w:val="00C23E4D"/>
    <w:rsid w:val="00C242B1"/>
    <w:rsid w:val="00C27598"/>
    <w:rsid w:val="00C27FD9"/>
    <w:rsid w:val="00C31ABC"/>
    <w:rsid w:val="00C37C43"/>
    <w:rsid w:val="00C4378E"/>
    <w:rsid w:val="00C437B6"/>
    <w:rsid w:val="00C50663"/>
    <w:rsid w:val="00C552A4"/>
    <w:rsid w:val="00C57AB9"/>
    <w:rsid w:val="00C57DE5"/>
    <w:rsid w:val="00C60E35"/>
    <w:rsid w:val="00C63117"/>
    <w:rsid w:val="00C63FF8"/>
    <w:rsid w:val="00C71DDC"/>
    <w:rsid w:val="00C87870"/>
    <w:rsid w:val="00CA181E"/>
    <w:rsid w:val="00CA230E"/>
    <w:rsid w:val="00CA3BFF"/>
    <w:rsid w:val="00CA4507"/>
    <w:rsid w:val="00CA6241"/>
    <w:rsid w:val="00CA62F5"/>
    <w:rsid w:val="00CB1C39"/>
    <w:rsid w:val="00CB2207"/>
    <w:rsid w:val="00CB4762"/>
    <w:rsid w:val="00CC0438"/>
    <w:rsid w:val="00CC12F1"/>
    <w:rsid w:val="00CC3943"/>
    <w:rsid w:val="00CC69BE"/>
    <w:rsid w:val="00CD02D1"/>
    <w:rsid w:val="00CE0323"/>
    <w:rsid w:val="00CE23E6"/>
    <w:rsid w:val="00CE4146"/>
    <w:rsid w:val="00CF0194"/>
    <w:rsid w:val="00CF3E60"/>
    <w:rsid w:val="00D03147"/>
    <w:rsid w:val="00D06150"/>
    <w:rsid w:val="00D06289"/>
    <w:rsid w:val="00D06410"/>
    <w:rsid w:val="00D14839"/>
    <w:rsid w:val="00D14AD3"/>
    <w:rsid w:val="00D151BA"/>
    <w:rsid w:val="00D166E9"/>
    <w:rsid w:val="00D252E3"/>
    <w:rsid w:val="00D25E96"/>
    <w:rsid w:val="00D3413B"/>
    <w:rsid w:val="00D34773"/>
    <w:rsid w:val="00D37094"/>
    <w:rsid w:val="00D3798B"/>
    <w:rsid w:val="00D4262F"/>
    <w:rsid w:val="00D522F0"/>
    <w:rsid w:val="00D5289A"/>
    <w:rsid w:val="00D558B9"/>
    <w:rsid w:val="00D57007"/>
    <w:rsid w:val="00D638E0"/>
    <w:rsid w:val="00D64E3C"/>
    <w:rsid w:val="00D661BD"/>
    <w:rsid w:val="00D67F4F"/>
    <w:rsid w:val="00D76419"/>
    <w:rsid w:val="00D80BC0"/>
    <w:rsid w:val="00D81D7B"/>
    <w:rsid w:val="00D8312E"/>
    <w:rsid w:val="00D8335E"/>
    <w:rsid w:val="00D84EB2"/>
    <w:rsid w:val="00D92361"/>
    <w:rsid w:val="00D92B51"/>
    <w:rsid w:val="00D93851"/>
    <w:rsid w:val="00D943B2"/>
    <w:rsid w:val="00DA0F0C"/>
    <w:rsid w:val="00DA1F77"/>
    <w:rsid w:val="00DA4443"/>
    <w:rsid w:val="00DA7ECB"/>
    <w:rsid w:val="00DB341B"/>
    <w:rsid w:val="00DB3ED2"/>
    <w:rsid w:val="00DB7D66"/>
    <w:rsid w:val="00DC0BD7"/>
    <w:rsid w:val="00DC41CE"/>
    <w:rsid w:val="00DC55EB"/>
    <w:rsid w:val="00DC79E4"/>
    <w:rsid w:val="00DD15D8"/>
    <w:rsid w:val="00DD1B4C"/>
    <w:rsid w:val="00DD38D5"/>
    <w:rsid w:val="00DD4879"/>
    <w:rsid w:val="00DD6400"/>
    <w:rsid w:val="00DE0673"/>
    <w:rsid w:val="00DE3552"/>
    <w:rsid w:val="00DE4A90"/>
    <w:rsid w:val="00DE6159"/>
    <w:rsid w:val="00DE77AF"/>
    <w:rsid w:val="00E01380"/>
    <w:rsid w:val="00E02EB4"/>
    <w:rsid w:val="00E04645"/>
    <w:rsid w:val="00E06DE4"/>
    <w:rsid w:val="00E112E1"/>
    <w:rsid w:val="00E113A9"/>
    <w:rsid w:val="00E16676"/>
    <w:rsid w:val="00E22592"/>
    <w:rsid w:val="00E23428"/>
    <w:rsid w:val="00E309E9"/>
    <w:rsid w:val="00E3511B"/>
    <w:rsid w:val="00E4165F"/>
    <w:rsid w:val="00E43277"/>
    <w:rsid w:val="00E50EB9"/>
    <w:rsid w:val="00E5187E"/>
    <w:rsid w:val="00E553B9"/>
    <w:rsid w:val="00E570BD"/>
    <w:rsid w:val="00E618EE"/>
    <w:rsid w:val="00E64219"/>
    <w:rsid w:val="00E67647"/>
    <w:rsid w:val="00E67EF4"/>
    <w:rsid w:val="00E84101"/>
    <w:rsid w:val="00E844CD"/>
    <w:rsid w:val="00E86980"/>
    <w:rsid w:val="00E8733C"/>
    <w:rsid w:val="00E9726B"/>
    <w:rsid w:val="00EA044C"/>
    <w:rsid w:val="00EA0CA2"/>
    <w:rsid w:val="00EA3AE6"/>
    <w:rsid w:val="00EA52A5"/>
    <w:rsid w:val="00EA5F2F"/>
    <w:rsid w:val="00EA631E"/>
    <w:rsid w:val="00EB04DC"/>
    <w:rsid w:val="00EB659D"/>
    <w:rsid w:val="00EB7FDC"/>
    <w:rsid w:val="00EC732B"/>
    <w:rsid w:val="00EC7AA5"/>
    <w:rsid w:val="00EC7B1D"/>
    <w:rsid w:val="00ED6C4B"/>
    <w:rsid w:val="00EE0131"/>
    <w:rsid w:val="00EE2267"/>
    <w:rsid w:val="00EE4A50"/>
    <w:rsid w:val="00EE6312"/>
    <w:rsid w:val="00EE74FD"/>
    <w:rsid w:val="00EF1F55"/>
    <w:rsid w:val="00EF3B5F"/>
    <w:rsid w:val="00F04B95"/>
    <w:rsid w:val="00F06B06"/>
    <w:rsid w:val="00F07A03"/>
    <w:rsid w:val="00F15B2A"/>
    <w:rsid w:val="00F16D68"/>
    <w:rsid w:val="00F254DB"/>
    <w:rsid w:val="00F30156"/>
    <w:rsid w:val="00F308C6"/>
    <w:rsid w:val="00F30B21"/>
    <w:rsid w:val="00F32397"/>
    <w:rsid w:val="00F32977"/>
    <w:rsid w:val="00F35D58"/>
    <w:rsid w:val="00F35DE1"/>
    <w:rsid w:val="00F413DA"/>
    <w:rsid w:val="00F51C63"/>
    <w:rsid w:val="00F53D8E"/>
    <w:rsid w:val="00F61116"/>
    <w:rsid w:val="00F700C6"/>
    <w:rsid w:val="00F743DB"/>
    <w:rsid w:val="00F74460"/>
    <w:rsid w:val="00F74C76"/>
    <w:rsid w:val="00F85AEC"/>
    <w:rsid w:val="00F91F6A"/>
    <w:rsid w:val="00F95DE8"/>
    <w:rsid w:val="00F96112"/>
    <w:rsid w:val="00F97DFE"/>
    <w:rsid w:val="00F97E71"/>
    <w:rsid w:val="00FA15E8"/>
    <w:rsid w:val="00FA1FB1"/>
    <w:rsid w:val="00FA5413"/>
    <w:rsid w:val="00FA5673"/>
    <w:rsid w:val="00FA5F9C"/>
    <w:rsid w:val="00FB70A1"/>
    <w:rsid w:val="00FC36AF"/>
    <w:rsid w:val="00FC48ED"/>
    <w:rsid w:val="00FC7353"/>
    <w:rsid w:val="00FD0072"/>
    <w:rsid w:val="00FD298D"/>
    <w:rsid w:val="00FD3629"/>
    <w:rsid w:val="00FD48E8"/>
    <w:rsid w:val="00FE0690"/>
    <w:rsid w:val="00FE2C6C"/>
    <w:rsid w:val="00FE3B59"/>
    <w:rsid w:val="00FE5BB5"/>
    <w:rsid w:val="00FE61BB"/>
    <w:rsid w:val="00FE68B3"/>
    <w:rsid w:val="00FF1437"/>
    <w:rsid w:val="00FF1A0A"/>
    <w:rsid w:val="00FF3BFE"/>
    <w:rsid w:val="00FF4F85"/>
    <w:rsid w:val="00FF7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C840053AD784C6382E942FF5A1995149485AB3F50681B9AF6121CBB253578830564E1C9243369D7BCA1E3036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AB92B1F92B62F1F55BEFD1517321A86CC2AEED27FBB2A9D0835D752EDE2B0AF15016CEDC844D7E7u3E8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CF446-F745-43FB-B7AD-69A43EA28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18075</Words>
  <Characters>103032</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Новикова</dc:creator>
  <cp:lastModifiedBy>Татьяна Евгеньевна Аверкиева</cp:lastModifiedBy>
  <cp:revision>2</cp:revision>
  <cp:lastPrinted>2023-11-08T10:32:00Z</cp:lastPrinted>
  <dcterms:created xsi:type="dcterms:W3CDTF">2025-01-13T07:44:00Z</dcterms:created>
  <dcterms:modified xsi:type="dcterms:W3CDTF">2025-01-13T07:44:00Z</dcterms:modified>
</cp:coreProperties>
</file>